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90D" w14:textId="77777777" w:rsidR="009D0D44" w:rsidRDefault="009D0D44" w:rsidP="009D0D44">
      <w:pPr>
        <w:spacing w:line="240" w:lineRule="auto"/>
        <w:rPr>
          <w:sz w:val="22"/>
        </w:rPr>
      </w:pPr>
      <w:r w:rsidRPr="00AA6C98">
        <w:rPr>
          <w:sz w:val="22"/>
        </w:rPr>
        <w:tab/>
      </w:r>
    </w:p>
    <w:p w14:paraId="7E28EB14" w14:textId="77777777" w:rsidR="009D0D44" w:rsidRPr="00E45BDA" w:rsidRDefault="00331E69" w:rsidP="00331E69">
      <w:pPr>
        <w:spacing w:line="240" w:lineRule="auto"/>
        <w:ind w:left="6237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>……….</w:t>
      </w:r>
      <w:r w:rsidR="009D0D44" w:rsidRPr="00E45BDA">
        <w:rPr>
          <w:rFonts w:ascii="Calibri" w:hAnsi="Calibri" w:cs="Calibri"/>
          <w:sz w:val="20"/>
          <w:szCs w:val="20"/>
        </w:rPr>
        <w:t>………………</w:t>
      </w:r>
      <w:r w:rsidRPr="00E45BDA">
        <w:rPr>
          <w:rFonts w:ascii="Calibri" w:hAnsi="Calibri" w:cs="Calibri"/>
          <w:sz w:val="20"/>
          <w:szCs w:val="20"/>
        </w:rPr>
        <w:t>…..</w:t>
      </w:r>
      <w:r w:rsidR="009D0D44" w:rsidRPr="00E45BDA">
        <w:rPr>
          <w:rFonts w:ascii="Calibri" w:hAnsi="Calibri" w:cs="Calibri"/>
          <w:sz w:val="20"/>
          <w:szCs w:val="20"/>
        </w:rPr>
        <w:t>….  dnia ……</w:t>
      </w:r>
      <w:r w:rsidRPr="00E45BDA">
        <w:rPr>
          <w:rFonts w:ascii="Calibri" w:hAnsi="Calibri" w:cs="Calibri"/>
          <w:sz w:val="20"/>
          <w:szCs w:val="20"/>
        </w:rPr>
        <w:t>..</w:t>
      </w:r>
      <w:r w:rsidR="009D0D44" w:rsidRPr="00E45BDA">
        <w:rPr>
          <w:rFonts w:ascii="Calibri" w:hAnsi="Calibri" w:cs="Calibri"/>
          <w:sz w:val="20"/>
          <w:szCs w:val="20"/>
        </w:rPr>
        <w:t>………</w:t>
      </w:r>
      <w:r w:rsidR="009B114A" w:rsidRPr="00E45BDA">
        <w:rPr>
          <w:rFonts w:ascii="Calibri" w:hAnsi="Calibri" w:cs="Calibri"/>
          <w:sz w:val="20"/>
          <w:szCs w:val="20"/>
        </w:rPr>
        <w:t>…….</w:t>
      </w:r>
      <w:r w:rsidR="009D0D44" w:rsidRPr="00E45BDA">
        <w:rPr>
          <w:rFonts w:ascii="Calibri" w:hAnsi="Calibri" w:cs="Calibri"/>
          <w:sz w:val="20"/>
          <w:szCs w:val="20"/>
        </w:rPr>
        <w:t>..  r.</w:t>
      </w:r>
    </w:p>
    <w:p w14:paraId="02CF69C9" w14:textId="77777777" w:rsidR="009D0D44" w:rsidRPr="00E45BDA" w:rsidRDefault="009D0D44" w:rsidP="009D0D44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</w:p>
    <w:p w14:paraId="6A19FFE3" w14:textId="77777777" w:rsidR="009D0D44" w:rsidRPr="00E45BDA" w:rsidRDefault="009D0D44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>………….……………………………</w:t>
      </w:r>
      <w:r w:rsidR="00331E69" w:rsidRPr="00E45BDA">
        <w:rPr>
          <w:rFonts w:ascii="Calibri" w:hAnsi="Calibri" w:cs="Calibri"/>
          <w:sz w:val="20"/>
          <w:szCs w:val="20"/>
        </w:rPr>
        <w:t>……………………….</w:t>
      </w:r>
      <w:r w:rsidRPr="00E45BDA">
        <w:rPr>
          <w:rFonts w:ascii="Calibri" w:hAnsi="Calibri" w:cs="Calibri"/>
          <w:sz w:val="20"/>
          <w:szCs w:val="20"/>
        </w:rPr>
        <w:t xml:space="preserve">.    </w:t>
      </w:r>
    </w:p>
    <w:p w14:paraId="027A8655" w14:textId="77777777" w:rsidR="009D0D44" w:rsidRPr="00E45BDA" w:rsidRDefault="00331E69" w:rsidP="009B114A">
      <w:pPr>
        <w:tabs>
          <w:tab w:val="left" w:pos="0"/>
        </w:tabs>
        <w:spacing w:line="240" w:lineRule="auto"/>
        <w:ind w:right="6379"/>
        <w:jc w:val="center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(</w:t>
      </w:r>
      <w:r w:rsidR="009D0D44" w:rsidRPr="00E45BDA">
        <w:rPr>
          <w:rFonts w:ascii="Calibri" w:hAnsi="Calibri" w:cs="Calibri"/>
          <w:sz w:val="18"/>
          <w:szCs w:val="18"/>
        </w:rPr>
        <w:t>imię i nazwisko</w:t>
      </w:r>
      <w:r w:rsidRPr="00E45BDA">
        <w:rPr>
          <w:rFonts w:ascii="Calibri" w:hAnsi="Calibri" w:cs="Calibri"/>
          <w:sz w:val="18"/>
          <w:szCs w:val="18"/>
        </w:rPr>
        <w:t>)</w:t>
      </w:r>
    </w:p>
    <w:p w14:paraId="31800D59" w14:textId="77777777" w:rsidR="009D0D44" w:rsidRPr="00E45BDA" w:rsidRDefault="009D0D44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</w:p>
    <w:p w14:paraId="188CD818" w14:textId="77777777" w:rsidR="009D0D44" w:rsidRPr="00E45BDA" w:rsidRDefault="00331E69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  <w:r w:rsidR="009D0D44" w:rsidRPr="00E45BDA">
        <w:rPr>
          <w:rFonts w:ascii="Calibri" w:hAnsi="Calibri" w:cs="Calibri"/>
          <w:sz w:val="20"/>
          <w:szCs w:val="20"/>
        </w:rPr>
        <w:tab/>
      </w:r>
    </w:p>
    <w:p w14:paraId="6E4AC325" w14:textId="77777777" w:rsidR="009D0D44" w:rsidRPr="00E45BDA" w:rsidRDefault="009D0D44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ab/>
      </w:r>
      <w:r w:rsidRPr="00E45BDA">
        <w:rPr>
          <w:rFonts w:ascii="Calibri" w:hAnsi="Calibri" w:cs="Calibri"/>
          <w:sz w:val="20"/>
          <w:szCs w:val="20"/>
        </w:rPr>
        <w:tab/>
      </w:r>
      <w:r w:rsidRPr="00E45BDA">
        <w:rPr>
          <w:rFonts w:ascii="Calibri" w:hAnsi="Calibri" w:cs="Calibri"/>
          <w:sz w:val="20"/>
          <w:szCs w:val="20"/>
        </w:rPr>
        <w:tab/>
      </w:r>
    </w:p>
    <w:p w14:paraId="452D45A5" w14:textId="77777777" w:rsidR="009D0D44" w:rsidRPr="00E45BDA" w:rsidRDefault="009D0D44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>………….……………………………</w:t>
      </w:r>
      <w:r w:rsidR="00331E69" w:rsidRPr="00E45BDA">
        <w:rPr>
          <w:rFonts w:ascii="Calibri" w:hAnsi="Calibri" w:cs="Calibri"/>
          <w:sz w:val="20"/>
          <w:szCs w:val="20"/>
        </w:rPr>
        <w:t>……………………….</w:t>
      </w:r>
      <w:r w:rsidRPr="00E45BDA">
        <w:rPr>
          <w:rFonts w:ascii="Calibri" w:hAnsi="Calibri" w:cs="Calibri"/>
          <w:sz w:val="20"/>
          <w:szCs w:val="20"/>
        </w:rPr>
        <w:t xml:space="preserve">    </w:t>
      </w:r>
    </w:p>
    <w:p w14:paraId="74D5B7A9" w14:textId="77777777" w:rsidR="00331E69" w:rsidRPr="00331E69" w:rsidRDefault="00331E69" w:rsidP="009B114A">
      <w:pPr>
        <w:tabs>
          <w:tab w:val="left" w:pos="0"/>
        </w:tabs>
        <w:spacing w:line="240" w:lineRule="auto"/>
        <w:ind w:right="6379"/>
        <w:jc w:val="center"/>
        <w:rPr>
          <w:rFonts w:ascii="Calibri" w:hAnsi="Calibri" w:cs="Calibri"/>
          <w:sz w:val="18"/>
          <w:szCs w:val="18"/>
        </w:rPr>
      </w:pPr>
      <w:r w:rsidRPr="00331E69">
        <w:rPr>
          <w:rFonts w:ascii="Calibri" w:hAnsi="Calibri" w:cs="Calibri"/>
          <w:sz w:val="18"/>
          <w:szCs w:val="18"/>
        </w:rPr>
        <w:t>(adres zamieszkania z kodem pocztowym)</w:t>
      </w:r>
    </w:p>
    <w:p w14:paraId="45F3BDBD" w14:textId="77777777" w:rsidR="009D0D44" w:rsidRPr="00E45BDA" w:rsidRDefault="009D0D44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ab/>
      </w:r>
      <w:r w:rsidRPr="00E45BDA">
        <w:rPr>
          <w:rFonts w:ascii="Calibri" w:hAnsi="Calibri" w:cs="Calibri"/>
          <w:sz w:val="20"/>
          <w:szCs w:val="20"/>
        </w:rPr>
        <w:tab/>
      </w:r>
      <w:r w:rsidRPr="00E45BDA">
        <w:rPr>
          <w:rFonts w:ascii="Calibri" w:hAnsi="Calibri" w:cs="Calibri"/>
          <w:sz w:val="20"/>
          <w:szCs w:val="20"/>
        </w:rPr>
        <w:tab/>
      </w:r>
    </w:p>
    <w:p w14:paraId="32C2D281" w14:textId="77777777" w:rsidR="00331E69" w:rsidRDefault="009D0D44" w:rsidP="009B114A">
      <w:pPr>
        <w:tabs>
          <w:tab w:val="left" w:pos="0"/>
        </w:tabs>
        <w:spacing w:line="240" w:lineRule="auto"/>
        <w:ind w:right="6379"/>
        <w:jc w:val="center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20"/>
          <w:szCs w:val="20"/>
        </w:rPr>
        <w:t>………….……………………………</w:t>
      </w:r>
      <w:r w:rsidR="00331E69" w:rsidRPr="00E45BDA">
        <w:rPr>
          <w:rFonts w:ascii="Calibri" w:hAnsi="Calibri" w:cs="Calibri"/>
          <w:sz w:val="20"/>
          <w:szCs w:val="20"/>
        </w:rPr>
        <w:t>……………………….</w:t>
      </w:r>
      <w:r w:rsidRPr="00E45BDA">
        <w:rPr>
          <w:rFonts w:ascii="Calibri" w:hAnsi="Calibri" w:cs="Calibri"/>
          <w:sz w:val="20"/>
          <w:szCs w:val="20"/>
        </w:rPr>
        <w:t xml:space="preserve">   </w:t>
      </w:r>
      <w:r w:rsidR="00331E69" w:rsidRPr="00331E69">
        <w:rPr>
          <w:rFonts w:ascii="Calibri" w:hAnsi="Calibri" w:cs="Calibri"/>
          <w:sz w:val="18"/>
          <w:szCs w:val="18"/>
        </w:rPr>
        <w:t>(telefon kontaktowy)</w:t>
      </w:r>
    </w:p>
    <w:p w14:paraId="77126658" w14:textId="77777777" w:rsidR="00331E69" w:rsidRPr="00331E69" w:rsidRDefault="00331E69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18"/>
          <w:szCs w:val="18"/>
        </w:rPr>
      </w:pPr>
    </w:p>
    <w:p w14:paraId="17ED22C0" w14:textId="77777777" w:rsidR="009D0D44" w:rsidRPr="00E45BDA" w:rsidRDefault="009D0D44" w:rsidP="009B114A">
      <w:pPr>
        <w:tabs>
          <w:tab w:val="left" w:pos="0"/>
        </w:tabs>
        <w:spacing w:line="240" w:lineRule="auto"/>
        <w:ind w:right="6379"/>
        <w:jc w:val="left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>…………………………………………</w:t>
      </w:r>
      <w:r w:rsidR="00331E69" w:rsidRPr="00E45BDA">
        <w:rPr>
          <w:rFonts w:ascii="Calibri" w:hAnsi="Calibri" w:cs="Calibri"/>
          <w:sz w:val="20"/>
          <w:szCs w:val="20"/>
        </w:rPr>
        <w:t>……………………..</w:t>
      </w:r>
    </w:p>
    <w:p w14:paraId="7F5ADF10" w14:textId="77777777" w:rsidR="00331E69" w:rsidRPr="00331E69" w:rsidRDefault="00331E69" w:rsidP="009B114A">
      <w:pPr>
        <w:tabs>
          <w:tab w:val="left" w:pos="0"/>
        </w:tabs>
        <w:spacing w:line="240" w:lineRule="auto"/>
        <w:ind w:right="6379"/>
        <w:jc w:val="center"/>
        <w:rPr>
          <w:rFonts w:ascii="Calibri" w:hAnsi="Calibri" w:cs="Calibri"/>
          <w:sz w:val="18"/>
          <w:szCs w:val="18"/>
        </w:rPr>
      </w:pPr>
      <w:r w:rsidRPr="00331E69">
        <w:rPr>
          <w:rFonts w:ascii="Calibri" w:hAnsi="Calibri" w:cs="Calibri"/>
          <w:sz w:val="18"/>
          <w:szCs w:val="18"/>
        </w:rPr>
        <w:t>(e-mail)</w:t>
      </w:r>
    </w:p>
    <w:p w14:paraId="5C2C554F" w14:textId="77777777" w:rsidR="00331E69" w:rsidRPr="00E45BDA" w:rsidRDefault="00331E69" w:rsidP="009D0D44">
      <w:pPr>
        <w:spacing w:line="240" w:lineRule="auto"/>
        <w:jc w:val="left"/>
        <w:rPr>
          <w:rFonts w:ascii="Calibri" w:hAnsi="Calibri" w:cs="Calibri"/>
          <w:sz w:val="20"/>
          <w:szCs w:val="20"/>
        </w:rPr>
      </w:pPr>
    </w:p>
    <w:p w14:paraId="2BD19224" w14:textId="77777777" w:rsidR="00331E69" w:rsidRPr="00E45BDA" w:rsidRDefault="009D0D44" w:rsidP="00331E69">
      <w:pPr>
        <w:spacing w:line="240" w:lineRule="auto"/>
        <w:ind w:left="4820"/>
        <w:jc w:val="left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 xml:space="preserve">Okręgowa Komisja Kwalifikacyjna </w:t>
      </w:r>
    </w:p>
    <w:p w14:paraId="21E02BC6" w14:textId="77777777" w:rsidR="009D0D44" w:rsidRPr="00E45BDA" w:rsidRDefault="009D0D44" w:rsidP="00331E69">
      <w:pPr>
        <w:spacing w:line="240" w:lineRule="auto"/>
        <w:ind w:left="4820"/>
        <w:jc w:val="left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>Małopolsk</w:t>
      </w:r>
      <w:r w:rsidR="00331E69" w:rsidRPr="00E45BDA">
        <w:rPr>
          <w:rFonts w:ascii="Calibri" w:hAnsi="Calibri" w:cs="Calibri"/>
          <w:sz w:val="22"/>
          <w:szCs w:val="22"/>
        </w:rPr>
        <w:t>a</w:t>
      </w:r>
      <w:r w:rsidRPr="00E45BDA">
        <w:rPr>
          <w:rFonts w:ascii="Calibri" w:hAnsi="Calibri" w:cs="Calibri"/>
          <w:sz w:val="22"/>
          <w:szCs w:val="22"/>
        </w:rPr>
        <w:t xml:space="preserve"> Okręgow</w:t>
      </w:r>
      <w:r w:rsidR="00331E69" w:rsidRPr="00E45BDA">
        <w:rPr>
          <w:rFonts w:ascii="Calibri" w:hAnsi="Calibri" w:cs="Calibri"/>
          <w:sz w:val="22"/>
          <w:szCs w:val="22"/>
        </w:rPr>
        <w:t xml:space="preserve">a </w:t>
      </w:r>
      <w:r w:rsidRPr="00E45BDA">
        <w:rPr>
          <w:rFonts w:ascii="Calibri" w:hAnsi="Calibri" w:cs="Calibri"/>
          <w:sz w:val="22"/>
          <w:szCs w:val="22"/>
        </w:rPr>
        <w:t>Izb</w:t>
      </w:r>
      <w:r w:rsidR="00331E69" w:rsidRPr="00E45BDA">
        <w:rPr>
          <w:rFonts w:ascii="Calibri" w:hAnsi="Calibri" w:cs="Calibri"/>
          <w:sz w:val="22"/>
          <w:szCs w:val="22"/>
        </w:rPr>
        <w:t>a</w:t>
      </w:r>
      <w:r w:rsidRPr="00E45BDA">
        <w:rPr>
          <w:rFonts w:ascii="Calibri" w:hAnsi="Calibri" w:cs="Calibri"/>
          <w:sz w:val="22"/>
          <w:szCs w:val="22"/>
        </w:rPr>
        <w:t xml:space="preserve"> Inżynierów Budownictwa</w:t>
      </w:r>
    </w:p>
    <w:p w14:paraId="2FFC035A" w14:textId="77777777" w:rsidR="009D0D44" w:rsidRPr="00E45BDA" w:rsidRDefault="009D0D44" w:rsidP="00331E69">
      <w:pPr>
        <w:spacing w:line="240" w:lineRule="auto"/>
        <w:ind w:left="4820"/>
        <w:jc w:val="left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>ul. Czarnowiejska 80</w:t>
      </w:r>
    </w:p>
    <w:p w14:paraId="721964EA" w14:textId="77777777" w:rsidR="009D0D44" w:rsidRPr="00E45BDA" w:rsidRDefault="009D0D44" w:rsidP="00331E69">
      <w:pPr>
        <w:spacing w:line="240" w:lineRule="auto"/>
        <w:ind w:left="4820"/>
        <w:jc w:val="left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>30-054 Kraków</w:t>
      </w:r>
    </w:p>
    <w:p w14:paraId="53416150" w14:textId="77777777" w:rsidR="00AE587B" w:rsidRPr="00E45BDA" w:rsidRDefault="00AE587B" w:rsidP="009D0D44">
      <w:pPr>
        <w:jc w:val="right"/>
        <w:rPr>
          <w:rFonts w:ascii="Calibri" w:hAnsi="Calibri" w:cs="Calibri"/>
        </w:rPr>
      </w:pPr>
      <w:r w:rsidRPr="00E45BDA">
        <w:rPr>
          <w:rFonts w:ascii="Calibri" w:hAnsi="Calibri" w:cs="Calibri"/>
        </w:rPr>
        <w:t xml:space="preserve"> </w:t>
      </w:r>
    </w:p>
    <w:p w14:paraId="0E3F2118" w14:textId="77777777" w:rsidR="00077BFD" w:rsidRPr="00E45BDA" w:rsidRDefault="00077BFD" w:rsidP="00077BFD">
      <w:pPr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26E53FD5" w14:textId="77777777" w:rsidR="009D0D44" w:rsidRPr="00E45BDA" w:rsidRDefault="009D0D44" w:rsidP="009D0D44">
      <w:pPr>
        <w:autoSpaceDE w:val="0"/>
        <w:autoSpaceDN w:val="0"/>
        <w:ind w:left="-142" w:right="-142"/>
        <w:jc w:val="center"/>
        <w:rPr>
          <w:rFonts w:ascii="Calibri" w:hAnsi="Calibri" w:cs="Calibri"/>
          <w:b/>
          <w:sz w:val="22"/>
          <w:szCs w:val="22"/>
        </w:rPr>
      </w:pPr>
      <w:r w:rsidRPr="00E45BDA">
        <w:rPr>
          <w:rFonts w:ascii="Calibri" w:hAnsi="Calibri" w:cs="Calibri"/>
          <w:b/>
        </w:rPr>
        <w:t>WNIOSEK</w:t>
      </w:r>
    </w:p>
    <w:p w14:paraId="43CE8500" w14:textId="77777777" w:rsidR="009D0D44" w:rsidRPr="00E45BDA" w:rsidRDefault="009D0D44" w:rsidP="009D0D44">
      <w:pPr>
        <w:autoSpaceDE w:val="0"/>
        <w:autoSpaceDN w:val="0"/>
        <w:ind w:left="-142" w:right="-142"/>
        <w:jc w:val="center"/>
        <w:rPr>
          <w:rFonts w:ascii="Calibri" w:hAnsi="Calibri" w:cs="Calibri"/>
          <w:b/>
          <w:sz w:val="22"/>
          <w:szCs w:val="22"/>
        </w:rPr>
      </w:pPr>
      <w:r w:rsidRPr="00E45BDA">
        <w:rPr>
          <w:rFonts w:ascii="Calibri" w:hAnsi="Calibri" w:cs="Calibri"/>
          <w:b/>
          <w:sz w:val="22"/>
          <w:szCs w:val="22"/>
        </w:rPr>
        <w:t xml:space="preserve">o dopuszczenie do ponownego egzaminu na uprawnienia budowlane </w:t>
      </w:r>
    </w:p>
    <w:p w14:paraId="64D13ACC" w14:textId="77777777" w:rsidR="009D0D44" w:rsidRPr="00E45BDA" w:rsidRDefault="009D0D44" w:rsidP="009D0D44">
      <w:pPr>
        <w:autoSpaceDE w:val="0"/>
        <w:autoSpaceDN w:val="0"/>
        <w:spacing w:line="276" w:lineRule="auto"/>
        <w:ind w:left="-142" w:right="-142"/>
        <w:rPr>
          <w:rFonts w:ascii="Calibri" w:hAnsi="Calibri" w:cs="Calibri"/>
          <w:sz w:val="22"/>
          <w:szCs w:val="22"/>
        </w:rPr>
      </w:pPr>
    </w:p>
    <w:p w14:paraId="49C9903B" w14:textId="77777777" w:rsidR="009D0D44" w:rsidRPr="00E45BDA" w:rsidRDefault="009D0D44" w:rsidP="009D0D44">
      <w:pPr>
        <w:autoSpaceDE w:val="0"/>
        <w:autoSpaceDN w:val="0"/>
        <w:spacing w:line="276" w:lineRule="auto"/>
        <w:ind w:left="-142" w:right="-142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>Na podstawie 12 ust. 4h ustawy z dnia 7 lipca 1994 r. – Prawo budowlane (Dz. U. z 20</w:t>
      </w:r>
      <w:r w:rsidR="00331E69" w:rsidRPr="00E45BDA">
        <w:rPr>
          <w:rFonts w:ascii="Calibri" w:hAnsi="Calibri" w:cs="Calibri"/>
          <w:sz w:val="22"/>
          <w:szCs w:val="22"/>
        </w:rPr>
        <w:t>20</w:t>
      </w:r>
      <w:r w:rsidRPr="00E45BDA">
        <w:rPr>
          <w:rFonts w:ascii="Calibri" w:hAnsi="Calibri" w:cs="Calibri"/>
          <w:sz w:val="22"/>
          <w:szCs w:val="22"/>
        </w:rPr>
        <w:t xml:space="preserve"> r. poz. </w:t>
      </w:r>
      <w:r w:rsidR="00331E69" w:rsidRPr="00E45BDA">
        <w:rPr>
          <w:rFonts w:ascii="Calibri" w:hAnsi="Calibri" w:cs="Calibri"/>
          <w:sz w:val="22"/>
          <w:szCs w:val="22"/>
        </w:rPr>
        <w:t>1333</w:t>
      </w:r>
      <w:r w:rsidRPr="00E45BDA">
        <w:rPr>
          <w:rFonts w:ascii="Calibri" w:hAnsi="Calibri" w:cs="Calibri"/>
          <w:sz w:val="22"/>
          <w:szCs w:val="22"/>
        </w:rPr>
        <w:t>, z </w:t>
      </w:r>
      <w:proofErr w:type="spellStart"/>
      <w:r w:rsidRPr="00E45BDA">
        <w:rPr>
          <w:rFonts w:ascii="Calibri" w:hAnsi="Calibri" w:cs="Calibri"/>
          <w:sz w:val="22"/>
          <w:szCs w:val="22"/>
        </w:rPr>
        <w:t>późn</w:t>
      </w:r>
      <w:proofErr w:type="spellEnd"/>
      <w:r w:rsidRPr="00E45BDA">
        <w:rPr>
          <w:rFonts w:ascii="Calibri" w:hAnsi="Calibri" w:cs="Calibri"/>
          <w:sz w:val="22"/>
          <w:szCs w:val="22"/>
        </w:rPr>
        <w:t xml:space="preserve">. zm.) składam wniosek o dopuszczenie mnie do ponownego egzaminu </w:t>
      </w:r>
      <w:r w:rsidRPr="00E45BDA">
        <w:rPr>
          <w:rFonts w:ascii="Calibri" w:hAnsi="Calibri" w:cs="Calibri"/>
          <w:i/>
          <w:iCs/>
          <w:sz w:val="22"/>
          <w:szCs w:val="22"/>
        </w:rPr>
        <w:t>pisemnego / ustnego*</w:t>
      </w:r>
      <w:r w:rsidRPr="00E45BDA">
        <w:rPr>
          <w:rFonts w:ascii="Calibri" w:hAnsi="Calibri" w:cs="Calibri"/>
          <w:sz w:val="22"/>
          <w:szCs w:val="22"/>
        </w:rPr>
        <w:t xml:space="preserve"> na uprawnienia budowlane</w:t>
      </w:r>
    </w:p>
    <w:p w14:paraId="54AF0565" w14:textId="77777777" w:rsidR="00331E69" w:rsidRPr="00E45BDA" w:rsidRDefault="009D0D44" w:rsidP="009D0D44">
      <w:pPr>
        <w:autoSpaceDE w:val="0"/>
        <w:autoSpaceDN w:val="0"/>
        <w:spacing w:after="120"/>
        <w:ind w:left="-142" w:right="-142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i/>
          <w:sz w:val="22"/>
          <w:szCs w:val="22"/>
        </w:rPr>
        <w:t>do projektowania / do kierowania robotami budowlanymi / do projektowania i kierowania robotami budowlanymi</w:t>
      </w:r>
      <w:r w:rsidRPr="00E45BDA">
        <w:rPr>
          <w:rFonts w:ascii="Calibri" w:hAnsi="Calibri" w:cs="Calibri"/>
          <w:sz w:val="22"/>
          <w:szCs w:val="22"/>
        </w:rPr>
        <w:t xml:space="preserve">* </w:t>
      </w:r>
    </w:p>
    <w:p w14:paraId="596EC4FD" w14:textId="77777777" w:rsidR="009D0D44" w:rsidRPr="00E45BDA" w:rsidRDefault="009D0D44" w:rsidP="009D0D44">
      <w:pPr>
        <w:autoSpaceDE w:val="0"/>
        <w:autoSpaceDN w:val="0"/>
        <w:spacing w:after="120"/>
        <w:ind w:left="-142" w:right="-142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 xml:space="preserve">w specjalności 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</w:t>
      </w:r>
      <w:r w:rsidR="00331E69" w:rsidRPr="00331E69">
        <w:rPr>
          <w:rFonts w:ascii="Calibri" w:hAnsi="Calibri" w:cs="Calibri"/>
          <w:sz w:val="22"/>
          <w:szCs w:val="22"/>
        </w:rPr>
        <w:t>. . . . . . . . . . . .</w:t>
      </w:r>
      <w:r w:rsidR="00331E69" w:rsidRPr="00E45BDA">
        <w:rPr>
          <w:rFonts w:ascii="Calibri" w:hAnsi="Calibri" w:cs="Calibri"/>
          <w:sz w:val="22"/>
          <w:szCs w:val="22"/>
        </w:rPr>
        <w:t xml:space="preserve"> </w:t>
      </w:r>
      <w:r w:rsidR="00331E69" w:rsidRPr="00331E69">
        <w:rPr>
          <w:rFonts w:ascii="Calibri" w:hAnsi="Calibri" w:cs="Calibri"/>
          <w:sz w:val="22"/>
          <w:szCs w:val="22"/>
        </w:rPr>
        <w:t xml:space="preserve">. . . </w:t>
      </w:r>
      <w:r w:rsidR="00331E69">
        <w:rPr>
          <w:rFonts w:ascii="Calibri" w:hAnsi="Calibri" w:cs="Calibri"/>
          <w:sz w:val="22"/>
          <w:szCs w:val="22"/>
        </w:rPr>
        <w:br/>
      </w:r>
      <w:r w:rsidRPr="00E45BDA">
        <w:rPr>
          <w:rFonts w:ascii="Calibri" w:hAnsi="Calibri" w:cs="Calibri"/>
          <w:i/>
          <w:sz w:val="22"/>
          <w:szCs w:val="22"/>
        </w:rPr>
        <w:t>bez ograniczeń / w ograniczonym zakresie.</w:t>
      </w:r>
      <w:r w:rsidRPr="00E45BDA">
        <w:rPr>
          <w:rFonts w:ascii="Calibri" w:hAnsi="Calibri" w:cs="Calibri"/>
          <w:sz w:val="22"/>
          <w:szCs w:val="22"/>
        </w:rPr>
        <w:t>*</w:t>
      </w:r>
    </w:p>
    <w:p w14:paraId="0987FAD3" w14:textId="77777777" w:rsidR="00331E69" w:rsidRPr="00E45BDA" w:rsidRDefault="00331E69" w:rsidP="00331E69">
      <w:pPr>
        <w:autoSpaceDE w:val="0"/>
        <w:autoSpaceDN w:val="0"/>
        <w:spacing w:after="120"/>
        <w:ind w:left="-142" w:right="-142"/>
        <w:rPr>
          <w:rFonts w:ascii="Calibri" w:hAnsi="Calibri" w:cs="Calibri"/>
          <w:iCs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  <w:u w:val="single"/>
        </w:rPr>
        <w:t xml:space="preserve">Posiadam/ nie posiadam uprawnienia budowlane w specjalności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>. . . . . . . . . . . .</w:t>
      </w:r>
      <w:r w:rsidRPr="00E45BDA">
        <w:rPr>
          <w:rFonts w:ascii="Calibri" w:hAnsi="Calibri" w:cs="Calibri"/>
          <w:sz w:val="22"/>
          <w:szCs w:val="22"/>
        </w:rPr>
        <w:t xml:space="preserve"> </w:t>
      </w:r>
      <w:r w:rsidRPr="00331E69">
        <w:rPr>
          <w:rFonts w:ascii="Calibri" w:hAnsi="Calibri" w:cs="Calibri"/>
          <w:sz w:val="22"/>
          <w:szCs w:val="22"/>
        </w:rPr>
        <w:t xml:space="preserve">. . . . . . . </w:t>
      </w:r>
      <w:r>
        <w:rPr>
          <w:rFonts w:ascii="Calibri" w:hAnsi="Calibri" w:cs="Calibri"/>
          <w:sz w:val="22"/>
          <w:szCs w:val="22"/>
        </w:rPr>
        <w:br/>
      </w:r>
    </w:p>
    <w:p w14:paraId="40AE2D1F" w14:textId="77777777" w:rsidR="000B4727" w:rsidRPr="00E45BDA" w:rsidRDefault="000B4727" w:rsidP="009D0D44">
      <w:pPr>
        <w:autoSpaceDE w:val="0"/>
        <w:autoSpaceDN w:val="0"/>
        <w:spacing w:after="120"/>
        <w:ind w:left="-142" w:right="-142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b/>
          <w:bCs/>
          <w:spacing w:val="-6"/>
          <w:sz w:val="22"/>
        </w:rPr>
        <w:t>Do wniosku załączam:</w:t>
      </w:r>
    </w:p>
    <w:p w14:paraId="7505C823" w14:textId="77777777" w:rsidR="000B4727" w:rsidRPr="00E45BDA" w:rsidRDefault="001A7F3D" w:rsidP="000B4727">
      <w:pPr>
        <w:numPr>
          <w:ilvl w:val="0"/>
          <w:numId w:val="1"/>
        </w:numPr>
        <w:spacing w:line="240" w:lineRule="auto"/>
        <w:rPr>
          <w:rFonts w:ascii="Calibri" w:hAnsi="Calibri" w:cs="Calibri"/>
          <w:spacing w:val="-6"/>
          <w:sz w:val="22"/>
        </w:rPr>
      </w:pPr>
      <w:r w:rsidRPr="00E45BDA">
        <w:rPr>
          <w:rFonts w:ascii="Calibri" w:hAnsi="Calibri" w:cs="Calibri"/>
          <w:spacing w:val="-6"/>
          <w:sz w:val="22"/>
        </w:rPr>
        <w:t xml:space="preserve">Formularz osobowy. </w:t>
      </w:r>
    </w:p>
    <w:p w14:paraId="79DBEAA9" w14:textId="77777777" w:rsidR="000B4727" w:rsidRPr="00E45BDA" w:rsidRDefault="000B4727" w:rsidP="000B4727">
      <w:pPr>
        <w:spacing w:line="240" w:lineRule="auto"/>
        <w:rPr>
          <w:rFonts w:ascii="Calibri" w:hAnsi="Calibri" w:cs="Calibri"/>
          <w:spacing w:val="-6"/>
          <w:sz w:val="12"/>
        </w:rPr>
      </w:pPr>
    </w:p>
    <w:p w14:paraId="04C650A8" w14:textId="77777777" w:rsidR="009D0D44" w:rsidRPr="00E45BDA" w:rsidRDefault="009D0D44" w:rsidP="000B4727">
      <w:pPr>
        <w:spacing w:line="240" w:lineRule="auto"/>
        <w:rPr>
          <w:rFonts w:ascii="Calibri" w:hAnsi="Calibri" w:cs="Calibri"/>
          <w:spacing w:val="-6"/>
          <w:sz w:val="12"/>
        </w:rPr>
      </w:pPr>
    </w:p>
    <w:p w14:paraId="4710E8DD" w14:textId="77777777" w:rsidR="009D0D44" w:rsidRPr="00E45BDA" w:rsidRDefault="009D0D44" w:rsidP="000B4727">
      <w:pPr>
        <w:spacing w:line="240" w:lineRule="auto"/>
        <w:rPr>
          <w:rFonts w:ascii="Calibri" w:hAnsi="Calibri" w:cs="Calibri"/>
          <w:spacing w:val="-6"/>
          <w:sz w:val="12"/>
        </w:rPr>
      </w:pPr>
    </w:p>
    <w:p w14:paraId="6EC24A16" w14:textId="77777777" w:rsidR="009D0D44" w:rsidRPr="00E45BDA" w:rsidRDefault="009D0D44" w:rsidP="009D0D44">
      <w:pPr>
        <w:tabs>
          <w:tab w:val="left" w:pos="435"/>
        </w:tabs>
        <w:autoSpaceDE w:val="0"/>
        <w:autoSpaceDN w:val="0"/>
        <w:ind w:left="5664" w:right="-142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>. . . . . . . . . . . . . . . . . . . .</w:t>
      </w:r>
      <w:r w:rsidR="00331E69" w:rsidRPr="00E45BDA">
        <w:rPr>
          <w:rFonts w:ascii="Calibri" w:hAnsi="Calibri" w:cs="Calibri"/>
          <w:sz w:val="22"/>
          <w:szCs w:val="22"/>
        </w:rPr>
        <w:t xml:space="preserve"> </w:t>
      </w:r>
      <w:r w:rsidR="00331E69" w:rsidRPr="00331E69">
        <w:rPr>
          <w:rFonts w:ascii="Calibri" w:hAnsi="Calibri" w:cs="Calibri"/>
          <w:sz w:val="22"/>
          <w:szCs w:val="22"/>
        </w:rPr>
        <w:t xml:space="preserve">. . . . . . . . . . . . . . . . . . . . . . </w:t>
      </w:r>
    </w:p>
    <w:p w14:paraId="2EA12C19" w14:textId="77777777" w:rsidR="009D0D44" w:rsidRPr="00E45BDA" w:rsidRDefault="00331E69" w:rsidP="00331E69">
      <w:pPr>
        <w:autoSpaceDE w:val="0"/>
        <w:autoSpaceDN w:val="0"/>
        <w:ind w:left="5664" w:right="-142" w:firstLine="1140"/>
        <w:rPr>
          <w:rFonts w:ascii="Calibri" w:hAnsi="Calibri" w:cs="Calibri"/>
          <w:sz w:val="22"/>
          <w:szCs w:val="22"/>
        </w:rPr>
      </w:pPr>
      <w:r w:rsidRPr="00E45BDA">
        <w:rPr>
          <w:rFonts w:ascii="Calibri" w:hAnsi="Calibri" w:cs="Calibri"/>
          <w:sz w:val="22"/>
          <w:szCs w:val="22"/>
        </w:rPr>
        <w:t>(</w:t>
      </w:r>
      <w:r w:rsidR="009D0D44" w:rsidRPr="00E45BDA">
        <w:rPr>
          <w:rFonts w:ascii="Calibri" w:hAnsi="Calibri" w:cs="Calibri"/>
          <w:sz w:val="22"/>
          <w:szCs w:val="22"/>
        </w:rPr>
        <w:t>podpis wnioskodawcy</w:t>
      </w:r>
      <w:r w:rsidRPr="00E45BDA">
        <w:rPr>
          <w:rFonts w:ascii="Calibri" w:hAnsi="Calibri" w:cs="Calibri"/>
          <w:sz w:val="22"/>
          <w:szCs w:val="22"/>
        </w:rPr>
        <w:t>)</w:t>
      </w:r>
    </w:p>
    <w:p w14:paraId="78258987" w14:textId="77777777" w:rsidR="009D0D44" w:rsidRPr="00E45BDA" w:rsidRDefault="009D0D44" w:rsidP="00AE587B">
      <w:pPr>
        <w:spacing w:line="240" w:lineRule="auto"/>
        <w:rPr>
          <w:rFonts w:ascii="Calibri" w:hAnsi="Calibri" w:cs="Calibri"/>
          <w:sz w:val="23"/>
          <w:szCs w:val="23"/>
        </w:rPr>
      </w:pPr>
    </w:p>
    <w:p w14:paraId="531A0710" w14:textId="77777777" w:rsidR="009D0D44" w:rsidRPr="00E45BDA" w:rsidRDefault="009D0D44" w:rsidP="00AE587B">
      <w:pPr>
        <w:spacing w:line="240" w:lineRule="auto"/>
        <w:rPr>
          <w:rFonts w:ascii="Calibri" w:hAnsi="Calibri" w:cs="Calibri"/>
          <w:sz w:val="23"/>
          <w:szCs w:val="23"/>
        </w:rPr>
      </w:pPr>
    </w:p>
    <w:p w14:paraId="288DD6F1" w14:textId="77777777" w:rsidR="00065CE9" w:rsidRPr="00E45BDA" w:rsidRDefault="00AE587B" w:rsidP="00AE587B">
      <w:pPr>
        <w:spacing w:line="240" w:lineRule="auto"/>
        <w:rPr>
          <w:rFonts w:ascii="Calibri" w:hAnsi="Calibri" w:cs="Calibri"/>
          <w:sz w:val="20"/>
          <w:szCs w:val="22"/>
        </w:rPr>
      </w:pPr>
      <w:r w:rsidRPr="00E45BDA">
        <w:rPr>
          <w:rFonts w:ascii="Calibri" w:hAnsi="Calibri" w:cs="Calibri"/>
          <w:sz w:val="20"/>
          <w:szCs w:val="22"/>
        </w:rPr>
        <w:t>* niepotrzebne skreślić</w:t>
      </w:r>
    </w:p>
    <w:p w14:paraId="647BA521" w14:textId="77777777" w:rsidR="006854FA" w:rsidRPr="00E45BDA" w:rsidRDefault="006854FA" w:rsidP="00AE587B">
      <w:pPr>
        <w:spacing w:line="240" w:lineRule="auto"/>
        <w:rPr>
          <w:rFonts w:ascii="Calibri" w:hAnsi="Calibri" w:cs="Calibri"/>
          <w:sz w:val="18"/>
          <w:szCs w:val="22"/>
          <w:u w:val="single"/>
        </w:rPr>
      </w:pPr>
    </w:p>
    <w:p w14:paraId="767ACB10" w14:textId="77777777" w:rsidR="009D0D44" w:rsidRPr="00E45BDA" w:rsidRDefault="009D0D44" w:rsidP="00AE587B">
      <w:pPr>
        <w:spacing w:line="240" w:lineRule="auto"/>
        <w:rPr>
          <w:rFonts w:ascii="Calibri" w:hAnsi="Calibri" w:cs="Calibri"/>
          <w:b/>
          <w:szCs w:val="22"/>
          <w:u w:val="single"/>
        </w:rPr>
      </w:pPr>
    </w:p>
    <w:p w14:paraId="5FCD0A1D" w14:textId="77777777" w:rsidR="009D0D44" w:rsidRPr="00E45BDA" w:rsidRDefault="009D0D44" w:rsidP="00AE587B">
      <w:pPr>
        <w:spacing w:line="240" w:lineRule="auto"/>
        <w:rPr>
          <w:rFonts w:ascii="Calibri" w:hAnsi="Calibri" w:cs="Calibri"/>
          <w:b/>
          <w:szCs w:val="22"/>
          <w:u w:val="single"/>
        </w:rPr>
      </w:pPr>
    </w:p>
    <w:p w14:paraId="5809EA8D" w14:textId="77777777" w:rsidR="006854FA" w:rsidRPr="00E45BDA" w:rsidRDefault="006854FA" w:rsidP="00AE587B">
      <w:pPr>
        <w:spacing w:line="240" w:lineRule="auto"/>
        <w:rPr>
          <w:rFonts w:ascii="Calibri" w:hAnsi="Calibri" w:cs="Calibri"/>
          <w:b/>
          <w:color w:val="FF0000"/>
          <w:szCs w:val="22"/>
        </w:rPr>
      </w:pPr>
      <w:r w:rsidRPr="00E45BDA">
        <w:rPr>
          <w:rFonts w:ascii="Calibri" w:hAnsi="Calibri" w:cs="Calibri"/>
          <w:b/>
          <w:color w:val="FF0000"/>
          <w:szCs w:val="22"/>
          <w:u w:val="single"/>
        </w:rPr>
        <w:t>Uwaga</w:t>
      </w:r>
      <w:r w:rsidR="00331E69" w:rsidRPr="00E45BDA">
        <w:rPr>
          <w:rFonts w:ascii="Calibri" w:hAnsi="Calibri" w:cs="Calibri"/>
          <w:b/>
          <w:color w:val="FF0000"/>
          <w:szCs w:val="22"/>
        </w:rPr>
        <w:t>!</w:t>
      </w:r>
    </w:p>
    <w:p w14:paraId="0F781245" w14:textId="77777777" w:rsidR="006854FA" w:rsidRPr="00E45BDA" w:rsidRDefault="006854FA" w:rsidP="00AE587B">
      <w:pPr>
        <w:spacing w:line="240" w:lineRule="auto"/>
        <w:rPr>
          <w:rFonts w:ascii="Calibri" w:hAnsi="Calibri" w:cs="Calibri"/>
          <w:bCs/>
          <w:color w:val="FF0000"/>
          <w:sz w:val="20"/>
          <w:szCs w:val="22"/>
          <w:u w:val="single"/>
        </w:rPr>
      </w:pPr>
      <w:r w:rsidRPr="00E45BDA">
        <w:rPr>
          <w:rFonts w:ascii="Calibri" w:hAnsi="Calibri" w:cs="Calibri"/>
          <w:color w:val="FF0000"/>
          <w:sz w:val="20"/>
          <w:szCs w:val="22"/>
          <w:u w:val="single"/>
        </w:rPr>
        <w:t>Drugą ratę (</w:t>
      </w:r>
      <w:r w:rsidRPr="00E45BDA">
        <w:rPr>
          <w:rFonts w:ascii="Calibri" w:hAnsi="Calibri" w:cs="Calibri"/>
          <w:bCs/>
          <w:color w:val="FF0000"/>
          <w:sz w:val="20"/>
          <w:szCs w:val="22"/>
          <w:u w:val="single"/>
        </w:rPr>
        <w:t xml:space="preserve">kwota </w:t>
      </w:r>
      <w:hyperlink r:id="rId8" w:tgtFrame="_blank" w:history="1">
        <w:r w:rsidRPr="00E45BDA">
          <w:rPr>
            <w:rStyle w:val="Hipercze"/>
            <w:rFonts w:ascii="Calibri" w:hAnsi="Calibri" w:cs="Calibri"/>
            <w:bCs/>
            <w:color w:val="FF0000"/>
            <w:sz w:val="20"/>
            <w:szCs w:val="22"/>
          </w:rPr>
          <w:t xml:space="preserve">wg uchwały nr </w:t>
        </w:r>
        <w:r w:rsidR="00331E69" w:rsidRPr="00E45BDA">
          <w:rPr>
            <w:rStyle w:val="Hipercze"/>
            <w:rFonts w:ascii="Calibri" w:hAnsi="Calibri" w:cs="Calibri"/>
            <w:bCs/>
            <w:color w:val="FF0000"/>
            <w:sz w:val="20"/>
            <w:szCs w:val="22"/>
          </w:rPr>
          <w:t>8</w:t>
        </w:r>
        <w:r w:rsidRPr="00E45BDA">
          <w:rPr>
            <w:rStyle w:val="Hipercze"/>
            <w:rFonts w:ascii="Calibri" w:hAnsi="Calibri" w:cs="Calibri"/>
            <w:bCs/>
            <w:color w:val="FF0000"/>
            <w:sz w:val="20"/>
            <w:szCs w:val="22"/>
          </w:rPr>
          <w:t>/R/</w:t>
        </w:r>
        <w:r w:rsidR="00331E69" w:rsidRPr="00E45BDA">
          <w:rPr>
            <w:rStyle w:val="Hipercze"/>
            <w:rFonts w:ascii="Calibri" w:hAnsi="Calibri" w:cs="Calibri"/>
            <w:bCs/>
            <w:color w:val="FF0000"/>
            <w:sz w:val="20"/>
            <w:szCs w:val="22"/>
          </w:rPr>
          <w:t>21</w:t>
        </w:r>
        <w:r w:rsidRPr="00E45BDA">
          <w:rPr>
            <w:rStyle w:val="Hipercze"/>
            <w:rFonts w:ascii="Calibri" w:hAnsi="Calibri" w:cs="Calibri"/>
            <w:bCs/>
            <w:color w:val="FF0000"/>
            <w:sz w:val="20"/>
            <w:szCs w:val="22"/>
          </w:rPr>
          <w:t xml:space="preserve"> </w:t>
        </w:r>
      </w:hyperlink>
      <w:r w:rsidRPr="00E45BDA">
        <w:rPr>
          <w:rFonts w:ascii="Calibri" w:hAnsi="Calibri" w:cs="Calibri"/>
          <w:bCs/>
          <w:color w:val="FF0000"/>
          <w:sz w:val="20"/>
          <w:szCs w:val="22"/>
          <w:u w:val="single"/>
        </w:rPr>
        <w:t>Krajowej Rady PIIB</w:t>
      </w:r>
      <w:r w:rsidR="00331E69" w:rsidRPr="00E45BDA">
        <w:rPr>
          <w:rFonts w:ascii="Calibri" w:hAnsi="Calibri" w:cs="Calibri"/>
          <w:bCs/>
          <w:color w:val="FF0000"/>
          <w:sz w:val="20"/>
          <w:szCs w:val="22"/>
          <w:u w:val="single"/>
        </w:rPr>
        <w:t xml:space="preserve"> z 28 kwietnia 2021 r.</w:t>
      </w:r>
      <w:r w:rsidRPr="00E45BDA">
        <w:rPr>
          <w:rFonts w:ascii="Calibri" w:hAnsi="Calibri" w:cs="Calibri"/>
          <w:bCs/>
          <w:color w:val="FF0000"/>
          <w:sz w:val="20"/>
          <w:szCs w:val="22"/>
          <w:u w:val="single"/>
        </w:rPr>
        <w:t xml:space="preserve">) należy wpłacić dopiero po otrzymaniu zawiadomienia o terminie egzaminu. </w:t>
      </w:r>
    </w:p>
    <w:p w14:paraId="0C619BE3" w14:textId="77777777" w:rsidR="005E63AF" w:rsidRDefault="005E63AF" w:rsidP="00AE587B">
      <w:pPr>
        <w:spacing w:line="240" w:lineRule="auto"/>
        <w:rPr>
          <w:bCs/>
          <w:sz w:val="20"/>
          <w:szCs w:val="22"/>
        </w:rPr>
      </w:pPr>
    </w:p>
    <w:p w14:paraId="17A61D7F" w14:textId="77777777" w:rsidR="005E63AF" w:rsidRDefault="005E63AF" w:rsidP="00AE587B">
      <w:pPr>
        <w:spacing w:line="240" w:lineRule="auto"/>
        <w:rPr>
          <w:bCs/>
          <w:sz w:val="20"/>
          <w:szCs w:val="22"/>
        </w:rPr>
      </w:pPr>
    </w:p>
    <w:p w14:paraId="5AC6564B" w14:textId="77777777" w:rsidR="009B114A" w:rsidRDefault="009B114A" w:rsidP="009D0D44">
      <w:pPr>
        <w:ind w:left="-142" w:right="-142"/>
        <w:jc w:val="center"/>
        <w:rPr>
          <w:b/>
          <w:sz w:val="18"/>
          <w:szCs w:val="18"/>
        </w:rPr>
      </w:pPr>
    </w:p>
    <w:p w14:paraId="05E96E31" w14:textId="77777777" w:rsidR="009B114A" w:rsidRPr="00E45BDA" w:rsidRDefault="009B114A" w:rsidP="009D0D44">
      <w:pPr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</w:p>
    <w:p w14:paraId="6734F356" w14:textId="77777777" w:rsidR="009D0D44" w:rsidRPr="00E45BDA" w:rsidRDefault="009D0D44" w:rsidP="009C3570">
      <w:pPr>
        <w:pageBreakBefore/>
        <w:spacing w:before="480"/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  <w:r w:rsidRPr="00E45BDA">
        <w:rPr>
          <w:rFonts w:ascii="Calibri" w:hAnsi="Calibri" w:cs="Calibri"/>
          <w:b/>
          <w:sz w:val="18"/>
          <w:szCs w:val="18"/>
        </w:rPr>
        <w:lastRenderedPageBreak/>
        <w:t xml:space="preserve">Klauzula </w:t>
      </w:r>
      <w:r w:rsidRPr="00E45BDA">
        <w:rPr>
          <w:rFonts w:ascii="Calibri" w:hAnsi="Calibri" w:cs="Calibri"/>
          <w:b/>
          <w:sz w:val="20"/>
          <w:szCs w:val="20"/>
        </w:rPr>
        <w:t>informacyjna</w:t>
      </w:r>
    </w:p>
    <w:p w14:paraId="75682A84" w14:textId="77777777" w:rsidR="009D0D44" w:rsidRPr="00E45BDA" w:rsidRDefault="009D0D44" w:rsidP="009D0D44">
      <w:pPr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</w:p>
    <w:p w14:paraId="383408F5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[Administrator i dane kontaktowe administratora i Inspektora Ochrony Danych]</w:t>
      </w:r>
    </w:p>
    <w:p w14:paraId="3F487459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Administratorem danych osobowych jest Małopolska Okręgowa Izba Inżynierów Budownictwa z siedzibą w Krakowie, </w:t>
      </w:r>
      <w:r w:rsidR="009C3570" w:rsidRPr="00E45BDA">
        <w:rPr>
          <w:rFonts w:ascii="Calibri" w:hAnsi="Calibri" w:cs="Calibri"/>
          <w:sz w:val="18"/>
          <w:szCs w:val="18"/>
        </w:rPr>
        <w:br/>
      </w:r>
      <w:r w:rsidRPr="00E45BDA">
        <w:rPr>
          <w:rFonts w:ascii="Calibri" w:hAnsi="Calibri" w:cs="Calibri"/>
          <w:sz w:val="18"/>
          <w:szCs w:val="18"/>
        </w:rPr>
        <w:t>przy ul. Czarnowiejskiej 80.</w:t>
      </w:r>
    </w:p>
    <w:p w14:paraId="59A44FE6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Kontakt z administratorem jest możliwy za pośrednictwem adresu e-mail </w:t>
      </w:r>
      <w:hyperlink r:id="rId9" w:history="1">
        <w:r w:rsidRPr="00E45BDA">
          <w:rPr>
            <w:rStyle w:val="Hipercze"/>
            <w:rFonts w:ascii="Calibri" w:hAnsi="Calibri" w:cs="Calibri"/>
            <w:color w:val="auto"/>
            <w:sz w:val="18"/>
            <w:szCs w:val="18"/>
          </w:rPr>
          <w:t>map1@map.piib.org.pl</w:t>
        </w:r>
      </w:hyperlink>
      <w:r w:rsidRPr="00E45BDA">
        <w:rPr>
          <w:rFonts w:ascii="Calibri" w:hAnsi="Calibri" w:cs="Calibri"/>
          <w:sz w:val="18"/>
          <w:szCs w:val="18"/>
        </w:rPr>
        <w:t xml:space="preserve"> lub pisemnie na wyżej wskazany adres siedziby administratora.</w:t>
      </w:r>
    </w:p>
    <w:p w14:paraId="0F9A1508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E45BDA">
        <w:rPr>
          <w:rFonts w:ascii="Calibri" w:hAnsi="Calibri" w:cs="Calibri"/>
          <w:sz w:val="18"/>
          <w:szCs w:val="18"/>
          <w:u w:val="single"/>
        </w:rPr>
        <w:t>iod@piib.org.pl.</w:t>
      </w:r>
    </w:p>
    <w:p w14:paraId="25258BA8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2C6B64E7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[Przetwarzanie danych]</w:t>
      </w:r>
    </w:p>
    <w:p w14:paraId="2F0AC697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</w:t>
      </w:r>
      <w:r w:rsidR="009C3570" w:rsidRPr="00E45BDA">
        <w:rPr>
          <w:rFonts w:ascii="Calibri" w:hAnsi="Calibri" w:cs="Calibri"/>
          <w:sz w:val="18"/>
          <w:szCs w:val="18"/>
        </w:rPr>
        <w:br/>
      </w:r>
      <w:r w:rsidRPr="00E45BDA">
        <w:rPr>
          <w:rFonts w:ascii="Calibri" w:hAnsi="Calibri" w:cs="Calibri"/>
          <w:sz w:val="18"/>
          <w:szCs w:val="18"/>
        </w:rPr>
        <w:t xml:space="preserve"> i archiwach z dnia 14 lipca 1983 r. (Dz. U. z 2018 r. poz. 217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zm.). W przypadku Pani/Pana braku zgody niemożliwe jest zrealizowanie powyższych celów.</w:t>
      </w:r>
    </w:p>
    <w:p w14:paraId="4B714C12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</w:t>
      </w:r>
      <w:r w:rsidR="009C3570" w:rsidRPr="00E45BDA">
        <w:rPr>
          <w:rFonts w:ascii="Calibri" w:hAnsi="Calibri" w:cs="Calibri"/>
          <w:sz w:val="18"/>
          <w:szCs w:val="18"/>
        </w:rPr>
        <w:br/>
      </w:r>
      <w:r w:rsidRPr="00E45BDA">
        <w:rPr>
          <w:rFonts w:ascii="Calibri" w:hAnsi="Calibri" w:cs="Calibri"/>
          <w:sz w:val="18"/>
          <w:szCs w:val="18"/>
        </w:rPr>
        <w:t>w przepisach poniżej wskazanych aktów normatywnych regulujących nadawanie uprawnień budowlanych przez organy Polskiej Izby Inżynierów Budownictwa, w szczególności:</w:t>
      </w:r>
    </w:p>
    <w:p w14:paraId="548037BD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ustawie z dnia 7 lipca 1994 r. Prawo budowlane (Dz. U. z 20</w:t>
      </w:r>
      <w:r w:rsidR="009B114A" w:rsidRPr="00E45BDA">
        <w:rPr>
          <w:rFonts w:ascii="Calibri" w:hAnsi="Calibri" w:cs="Calibri"/>
          <w:sz w:val="18"/>
          <w:szCs w:val="18"/>
        </w:rPr>
        <w:t>20</w:t>
      </w:r>
      <w:r w:rsidRPr="00E45BDA">
        <w:rPr>
          <w:rFonts w:ascii="Calibri" w:hAnsi="Calibri" w:cs="Calibri"/>
          <w:sz w:val="18"/>
          <w:szCs w:val="18"/>
        </w:rPr>
        <w:t xml:space="preserve"> r. poz. 1</w:t>
      </w:r>
      <w:r w:rsidR="009B114A" w:rsidRPr="00E45BDA">
        <w:rPr>
          <w:rFonts w:ascii="Calibri" w:hAnsi="Calibri" w:cs="Calibri"/>
          <w:sz w:val="18"/>
          <w:szCs w:val="18"/>
        </w:rPr>
        <w:t>333</w:t>
      </w:r>
      <w:r w:rsidRPr="00E45BDA">
        <w:rPr>
          <w:rFonts w:ascii="Calibri" w:hAnsi="Calibri" w:cs="Calibri"/>
          <w:sz w:val="18"/>
          <w:szCs w:val="18"/>
        </w:rPr>
        <w:t xml:space="preserve">,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zm.),</w:t>
      </w:r>
    </w:p>
    <w:p w14:paraId="55E72866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ustawie z dnia 15 grudnia 2000 r. o samorządach zawodowych architektów oraz inżynierów budownictwa (Dz. U. z 2019 r. poz. 1117</w:t>
      </w:r>
      <w:r w:rsidRPr="00E45BD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45BDA">
        <w:rPr>
          <w:rFonts w:ascii="Calibri" w:hAnsi="Calibri" w:cs="Calibri"/>
          <w:sz w:val="18"/>
          <w:szCs w:val="18"/>
        </w:rPr>
        <w:t>tj. z dnia </w:t>
      </w:r>
      <w:r w:rsidR="009C3570" w:rsidRPr="00E45BDA">
        <w:rPr>
          <w:rFonts w:ascii="Calibri" w:hAnsi="Calibri" w:cs="Calibri"/>
          <w:sz w:val="18"/>
          <w:szCs w:val="18"/>
        </w:rPr>
        <w:t>14.06.2019 r.</w:t>
      </w:r>
      <w:r w:rsidRPr="00E45BDA">
        <w:rPr>
          <w:rFonts w:ascii="Calibri" w:hAnsi="Calibri" w:cs="Calibri"/>
          <w:sz w:val="18"/>
          <w:szCs w:val="18"/>
        </w:rPr>
        <w:t>),</w:t>
      </w:r>
    </w:p>
    <w:p w14:paraId="2005A99F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ustawie z dnia 14 czerwca 1960 r. – Kodeks postępowania administracyjnego (Dz. U. z </w:t>
      </w:r>
      <w:r w:rsidR="009B114A" w:rsidRPr="00E45BDA">
        <w:rPr>
          <w:rFonts w:ascii="Calibri" w:hAnsi="Calibri" w:cs="Calibri"/>
          <w:sz w:val="18"/>
          <w:szCs w:val="18"/>
        </w:rPr>
        <w:t xml:space="preserve">2021 </w:t>
      </w:r>
      <w:r w:rsidRPr="00E45BDA">
        <w:rPr>
          <w:rFonts w:ascii="Calibri" w:hAnsi="Calibri" w:cs="Calibri"/>
          <w:sz w:val="18"/>
          <w:szCs w:val="18"/>
        </w:rPr>
        <w:t xml:space="preserve">r. poz. </w:t>
      </w:r>
      <w:r w:rsidR="009B114A" w:rsidRPr="00E45BDA">
        <w:rPr>
          <w:rFonts w:ascii="Calibri" w:hAnsi="Calibri" w:cs="Calibri"/>
          <w:sz w:val="18"/>
          <w:szCs w:val="18"/>
        </w:rPr>
        <w:t>735</w:t>
      </w:r>
      <w:r w:rsidRPr="00E45BDA">
        <w:rPr>
          <w:rFonts w:ascii="Calibri" w:hAnsi="Calibri" w:cs="Calibri"/>
          <w:sz w:val="18"/>
          <w:szCs w:val="18"/>
        </w:rPr>
        <w:t>, z 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zm.),</w:t>
      </w:r>
    </w:p>
    <w:p w14:paraId="14490711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zm.),</w:t>
      </w:r>
    </w:p>
    <w:p w14:paraId="50A0C388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427A26A0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6328A961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statucie samorządu zawodowego inżynierów budownictwa,</w:t>
      </w:r>
    </w:p>
    <w:p w14:paraId="29F6E59A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regulaminie Krajowej Rady Polskiej Izby Inżynierów Budownictwa,</w:t>
      </w:r>
    </w:p>
    <w:p w14:paraId="7FD305FB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regulaminie Krajowej Komisji Kwalifikacyjnej Polskiej Izby Inżynierów Budownictwa,</w:t>
      </w:r>
    </w:p>
    <w:p w14:paraId="5D99617F" w14:textId="77777777" w:rsidR="009D0D44" w:rsidRPr="00E45BDA" w:rsidRDefault="009D0D44" w:rsidP="009D0D44">
      <w:pPr>
        <w:widowControl/>
        <w:numPr>
          <w:ilvl w:val="0"/>
          <w:numId w:val="2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regulaminach okręgowych komisji kwalifikacyjnych Polskiej Izby Inżynierów Budownictwa.</w:t>
      </w:r>
    </w:p>
    <w:p w14:paraId="603E33F4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4D5C0A48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[Okres przechowywania danych]</w:t>
      </w:r>
    </w:p>
    <w:p w14:paraId="5F03428C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</w:t>
      </w:r>
      <w:r w:rsidR="009B114A" w:rsidRPr="00E45BDA">
        <w:rPr>
          <w:rFonts w:ascii="Calibri" w:hAnsi="Calibri" w:cs="Calibri"/>
          <w:sz w:val="18"/>
          <w:szCs w:val="18"/>
        </w:rPr>
        <w:br/>
      </w:r>
      <w:r w:rsidRPr="00E45BDA">
        <w:rPr>
          <w:rFonts w:ascii="Calibri" w:hAnsi="Calibri" w:cs="Calibri"/>
          <w:sz w:val="18"/>
          <w:szCs w:val="18"/>
        </w:rPr>
        <w:t xml:space="preserve">z dnia 14 lipca 1983 r. (Dz. U. z 2018 r. poz. 217,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zm.).</w:t>
      </w:r>
    </w:p>
    <w:p w14:paraId="1B1CDF43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3DADBE1E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[Przekazywanie danych]</w:t>
      </w:r>
    </w:p>
    <w:p w14:paraId="4D636841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79A359E8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0ABD0063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0FC4870C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[Pani/Pana prawa]</w:t>
      </w:r>
    </w:p>
    <w:p w14:paraId="017D89DD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</w:t>
      </w:r>
      <w:r w:rsidRPr="00E45BDA">
        <w:rPr>
          <w:rFonts w:ascii="Calibri" w:hAnsi="Calibri" w:cs="Calibri"/>
          <w:sz w:val="18"/>
          <w:szCs w:val="18"/>
        </w:rPr>
        <w:tab/>
        <w:t>posiada Pani/Pan:</w:t>
      </w:r>
    </w:p>
    <w:p w14:paraId="481EA718" w14:textId="77777777" w:rsidR="009D0D44" w:rsidRPr="00E45BDA" w:rsidRDefault="009D0D44" w:rsidP="009D0D44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na podstawie art. 15 RODO prawo dostępu do danych osobowych Pani/Pana dotyczących;</w:t>
      </w:r>
    </w:p>
    <w:p w14:paraId="5AFD2C52" w14:textId="77777777" w:rsidR="009D0D44" w:rsidRPr="00E45BDA" w:rsidRDefault="009D0D44" w:rsidP="009D0D44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na podstawie art. 16 RODO prawo do sprostowania Pani/Pana danych osobowych;</w:t>
      </w:r>
    </w:p>
    <w:p w14:paraId="3D9A1A9C" w14:textId="77777777" w:rsidR="009D0D44" w:rsidRPr="00E45BDA" w:rsidRDefault="009D0D44" w:rsidP="009D0D44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5BFB9DD3" w14:textId="77777777" w:rsidR="009D0D44" w:rsidRPr="00E45BDA" w:rsidRDefault="009D0D44" w:rsidP="009D0D44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5EE2889C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</w:t>
      </w:r>
      <w:r w:rsidRPr="00E45BDA">
        <w:rPr>
          <w:rFonts w:ascii="Calibri" w:hAnsi="Calibri" w:cs="Calibri"/>
          <w:sz w:val="18"/>
          <w:szCs w:val="18"/>
        </w:rPr>
        <w:tab/>
        <w:t>nie przysługuje Pani/Panu:</w:t>
      </w:r>
    </w:p>
    <w:p w14:paraId="339FA429" w14:textId="77777777" w:rsidR="009D0D44" w:rsidRPr="00E45BDA" w:rsidRDefault="009D0D44" w:rsidP="009D0D44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w związku z art. 17 ust. 3 lit. b, d lub e RODO prawo do usunięcia danych osobowych;</w:t>
      </w:r>
    </w:p>
    <w:p w14:paraId="0E698A6B" w14:textId="77777777" w:rsidR="009D0D44" w:rsidRPr="00E45BDA" w:rsidRDefault="009D0D44" w:rsidP="009D0D44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prawo do przenoszenia danych osobowych, o którym mowa w art. 20 RODO;</w:t>
      </w:r>
    </w:p>
    <w:p w14:paraId="01EFF654" w14:textId="77777777" w:rsidR="009D0D44" w:rsidRPr="00E45BDA" w:rsidRDefault="009D0D44" w:rsidP="009D0D44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6DC9A49E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BBD32C4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451733A" w14:textId="77777777" w:rsidR="009D0D44" w:rsidRPr="00E45BDA" w:rsidRDefault="009D0D44" w:rsidP="009D0D44">
      <w:pPr>
        <w:spacing w:line="240" w:lineRule="auto"/>
        <w:ind w:left="142" w:right="-142" w:hanging="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53BE52CF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477BA7C4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DDFD880" w14:textId="77777777" w:rsidR="009D0D44" w:rsidRPr="00E45BDA" w:rsidRDefault="009D0D44" w:rsidP="009D0D44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3F819F96" w14:textId="77777777" w:rsidR="009D0D44" w:rsidRPr="00E45BDA" w:rsidRDefault="009D0D44" w:rsidP="009B114A">
      <w:pPr>
        <w:spacing w:line="240" w:lineRule="auto"/>
        <w:ind w:left="6096" w:right="-142"/>
        <w:rPr>
          <w:rFonts w:ascii="Calibri" w:hAnsi="Calibri" w:cs="Calibri"/>
          <w:sz w:val="18"/>
          <w:szCs w:val="18"/>
        </w:rPr>
      </w:pPr>
    </w:p>
    <w:p w14:paraId="6AD40559" w14:textId="77777777" w:rsidR="009D0D44" w:rsidRPr="00E45BDA" w:rsidRDefault="009B114A" w:rsidP="009B114A">
      <w:pPr>
        <w:spacing w:line="240" w:lineRule="auto"/>
        <w:ind w:left="6096"/>
        <w:rPr>
          <w:rFonts w:ascii="Calibri" w:hAnsi="Calibri" w:cs="Calibri"/>
          <w:b/>
          <w:sz w:val="18"/>
          <w:szCs w:val="18"/>
        </w:rPr>
      </w:pPr>
      <w:r w:rsidRPr="00E45BDA">
        <w:rPr>
          <w:rFonts w:ascii="Calibri" w:hAnsi="Calibri" w:cs="Calibri"/>
          <w:b/>
          <w:sz w:val="18"/>
          <w:szCs w:val="18"/>
        </w:rPr>
        <w:t xml:space="preserve">  </w:t>
      </w:r>
      <w:r w:rsidR="009D0D44" w:rsidRPr="00E45BDA">
        <w:rPr>
          <w:rFonts w:ascii="Calibri" w:hAnsi="Calibri" w:cs="Calibri"/>
          <w:b/>
          <w:sz w:val="18"/>
          <w:szCs w:val="18"/>
        </w:rPr>
        <w:t xml:space="preserve">. . . . . . . . . . . . . . . . . . . . . . . . . . . . . . . </w:t>
      </w:r>
      <w:r w:rsidRPr="009B114A">
        <w:rPr>
          <w:rFonts w:ascii="Calibri" w:hAnsi="Calibri" w:cs="Calibri"/>
          <w:b/>
          <w:sz w:val="18"/>
          <w:szCs w:val="18"/>
        </w:rPr>
        <w:t>. . . . . .</w:t>
      </w:r>
      <w:r w:rsidR="009D0D44" w:rsidRPr="00E45BDA">
        <w:rPr>
          <w:rFonts w:ascii="Calibri" w:hAnsi="Calibri" w:cs="Calibri"/>
          <w:b/>
          <w:sz w:val="18"/>
          <w:szCs w:val="18"/>
        </w:rPr>
        <w:t>. . . . . .</w:t>
      </w:r>
    </w:p>
    <w:p w14:paraId="62DE0896" w14:textId="77777777" w:rsidR="009D0D44" w:rsidRPr="00E45BDA" w:rsidRDefault="009D0D44" w:rsidP="009B114A">
      <w:pPr>
        <w:spacing w:line="240" w:lineRule="auto"/>
        <w:ind w:left="6096" w:right="-142"/>
        <w:jc w:val="center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własnoręczny podpis wnioskodawcy</w:t>
      </w:r>
    </w:p>
    <w:p w14:paraId="7AFC5A00" w14:textId="77777777" w:rsidR="009B114A" w:rsidRPr="00E45BDA" w:rsidRDefault="009B114A" w:rsidP="009C3570">
      <w:pPr>
        <w:pageBreakBefore/>
        <w:spacing w:before="360"/>
        <w:ind w:left="-142" w:right="-142"/>
        <w:jc w:val="right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lastRenderedPageBreak/>
        <w:t>. . . . . . . . . . . . . . . . , dnia  . . . . . . . . .  . . . r.</w:t>
      </w:r>
    </w:p>
    <w:p w14:paraId="3E15A757" w14:textId="77777777" w:rsidR="009B114A" w:rsidRPr="00E45BDA" w:rsidRDefault="009B114A" w:rsidP="009C3570">
      <w:pPr>
        <w:spacing w:line="240" w:lineRule="auto"/>
        <w:ind w:left="-142" w:right="6803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. . . . . . . . . . . . . . . . . . . . . . . . . . . . . . . . . . .</w:t>
      </w:r>
    </w:p>
    <w:p w14:paraId="5FC17977" w14:textId="77777777" w:rsidR="009B114A" w:rsidRPr="00E45BDA" w:rsidRDefault="009B114A" w:rsidP="009C3570">
      <w:pPr>
        <w:spacing w:line="240" w:lineRule="auto"/>
        <w:ind w:left="-142" w:right="6803"/>
        <w:jc w:val="center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(imię i nazwisko)</w:t>
      </w:r>
    </w:p>
    <w:p w14:paraId="1C5DA14D" w14:textId="77777777" w:rsidR="009B114A" w:rsidRPr="00E45BDA" w:rsidRDefault="009B114A" w:rsidP="009C3570">
      <w:pPr>
        <w:ind w:left="-142" w:right="6803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. . . . . . . . . . . . . . . . . . . . . . . . . . . . . . . . . . .</w:t>
      </w:r>
    </w:p>
    <w:p w14:paraId="4F01BCFF" w14:textId="77777777" w:rsidR="009B114A" w:rsidRPr="00E45BDA" w:rsidRDefault="009B114A" w:rsidP="009C3570">
      <w:pPr>
        <w:ind w:left="-142" w:right="6803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 xml:space="preserve">. . . . . . . . . . . . . . . . . . . . . . . . . . . . . . . . . . . </w:t>
      </w:r>
    </w:p>
    <w:p w14:paraId="10BC5B0E" w14:textId="77777777" w:rsidR="009B114A" w:rsidRPr="00E45BDA" w:rsidRDefault="009B114A" w:rsidP="009C3570">
      <w:pPr>
        <w:pStyle w:val="Nagwek"/>
        <w:tabs>
          <w:tab w:val="clear" w:pos="4536"/>
          <w:tab w:val="clear" w:pos="9072"/>
        </w:tabs>
        <w:ind w:left="-142" w:right="6803"/>
        <w:jc w:val="center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(adres zamieszkania z kodem pocztowym)</w:t>
      </w:r>
    </w:p>
    <w:p w14:paraId="24FDE874" w14:textId="77777777" w:rsidR="009B114A" w:rsidRPr="00E45BDA" w:rsidRDefault="009B114A" w:rsidP="009B114A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3BCB5EBE" w14:textId="77777777" w:rsidR="009B114A" w:rsidRPr="00E45BDA" w:rsidRDefault="009B114A" w:rsidP="009B114A">
      <w:pPr>
        <w:autoSpaceDE w:val="0"/>
        <w:autoSpaceDN w:val="0"/>
        <w:jc w:val="center"/>
        <w:rPr>
          <w:rFonts w:ascii="Calibri" w:hAnsi="Calibri" w:cs="Calibri"/>
          <w:b/>
          <w:sz w:val="20"/>
        </w:rPr>
      </w:pPr>
      <w:r w:rsidRPr="00E45BDA">
        <w:rPr>
          <w:rFonts w:ascii="Calibri" w:hAnsi="Calibri" w:cs="Calibri"/>
          <w:b/>
          <w:sz w:val="20"/>
        </w:rPr>
        <w:t>FORMULARZ OSOBOWY</w:t>
      </w:r>
    </w:p>
    <w:p w14:paraId="03FE6622" w14:textId="77777777" w:rsidR="009C3570" w:rsidRPr="00E45BDA" w:rsidRDefault="009C3570" w:rsidP="009B114A">
      <w:pPr>
        <w:autoSpaceDE w:val="0"/>
        <w:autoSpaceDN w:val="0"/>
        <w:jc w:val="center"/>
        <w:rPr>
          <w:rFonts w:ascii="Calibri" w:hAnsi="Calibri" w:cs="Calibri"/>
          <w:b/>
          <w:sz w:val="20"/>
        </w:rPr>
      </w:pPr>
    </w:p>
    <w:p w14:paraId="51A0E84A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Imiona  ………………………………………………………………………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…………………………………………………………………………..…………………...</w:t>
      </w:r>
      <w:r>
        <w:rPr>
          <w:rFonts w:ascii="Calibri" w:hAnsi="Calibri" w:cs="Calibri"/>
          <w:sz w:val="20"/>
        </w:rPr>
        <w:t>....</w:t>
      </w:r>
    </w:p>
    <w:p w14:paraId="24FC32BB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Nazwisko  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…………………………………………………………………………..…………………...</w:t>
      </w:r>
      <w:r>
        <w:rPr>
          <w:rFonts w:ascii="Calibri" w:hAnsi="Calibri" w:cs="Calibri"/>
          <w:sz w:val="20"/>
        </w:rPr>
        <w:t>..</w:t>
      </w:r>
      <w:r w:rsidRPr="00E45BDA">
        <w:rPr>
          <w:rFonts w:ascii="Calibri" w:hAnsi="Calibri" w:cs="Calibri"/>
          <w:sz w:val="20"/>
        </w:rPr>
        <w:t>………………….</w:t>
      </w:r>
    </w:p>
    <w:p w14:paraId="7A32ED39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PESEL  __ __ __ __ __ __ __ __ __ __ __ - w przypadku osób posiadających obywatelstwo polskie</w:t>
      </w:r>
    </w:p>
    <w:p w14:paraId="0EC393E1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Numer paszportu lub innego dokumentu potwierdzającego tożsamość - w przypadku osób nieposiadających obywatelstwa polskiego 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…………………………………………..……………………………</w:t>
      </w:r>
      <w:r w:rsidRPr="00E45BDA">
        <w:rPr>
          <w:rFonts w:ascii="Calibri" w:hAnsi="Calibri" w:cs="Calibri"/>
          <w:sz w:val="20"/>
        </w:rPr>
        <w:t>……………..……………………………</w:t>
      </w:r>
    </w:p>
    <w:p w14:paraId="000CCF12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Kraj…………………………………………………………………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…………………………………………..……………………………</w:t>
      </w:r>
      <w:r w:rsidRPr="00E45BDA">
        <w:rPr>
          <w:rFonts w:ascii="Calibri" w:hAnsi="Calibri" w:cs="Calibri"/>
          <w:sz w:val="20"/>
        </w:rPr>
        <w:t>………………………………........</w:t>
      </w:r>
    </w:p>
    <w:p w14:paraId="06709F16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 xml:space="preserve">Województwo wraz z identyfikatorem z krajowego rejestru urzędowego podziału terytorialnego kraju „TERYT” </w:t>
      </w:r>
      <w:r w:rsidR="009C3570" w:rsidRPr="00E45BDA">
        <w:rPr>
          <w:rFonts w:ascii="Calibri" w:hAnsi="Calibri" w:cs="Calibri"/>
          <w:sz w:val="20"/>
        </w:rPr>
        <w:br/>
      </w:r>
      <w:r w:rsidRPr="00E45BDA">
        <w:rPr>
          <w:rFonts w:ascii="Calibri" w:hAnsi="Calibri" w:cs="Calibri"/>
          <w:sz w:val="20"/>
        </w:rPr>
        <w:t xml:space="preserve">– w przypadku osób zamieszkujących na terenie Rzeczpospolitej Polskiej </w:t>
      </w:r>
    </w:p>
    <w:p w14:paraId="2993D5A7" w14:textId="77777777" w:rsidR="009B114A" w:rsidRPr="00E45BDA" w:rsidRDefault="009B114A" w:rsidP="009B114A">
      <w:pPr>
        <w:autoSpaceDE w:val="0"/>
        <w:autoSpaceDN w:val="0"/>
        <w:spacing w:after="120" w:line="276" w:lineRule="auto"/>
        <w:ind w:left="360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………………………………………………………………</w:t>
      </w:r>
    </w:p>
    <w:p w14:paraId="277833D1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Kod pocztowy 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  <w:r w:rsidRPr="00E45BDA">
        <w:rPr>
          <w:rFonts w:ascii="Calibri" w:hAnsi="Calibri" w:cs="Calibri"/>
          <w:sz w:val="20"/>
        </w:rPr>
        <w:t>…………………………………………….</w:t>
      </w:r>
    </w:p>
    <w:p w14:paraId="49689984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Poczta ………………………………………………………</w:t>
      </w:r>
      <w:r w:rsidRPr="009B114A">
        <w:rPr>
          <w:rFonts w:ascii="Calibri" w:hAnsi="Calibri" w:cs="Calibri"/>
          <w:sz w:val="20"/>
        </w:rPr>
        <w:t>…………………………………………………..…………………………………………………..</w:t>
      </w:r>
      <w:r w:rsidRPr="00E45BDA">
        <w:rPr>
          <w:rFonts w:ascii="Calibri" w:hAnsi="Calibri" w:cs="Calibri"/>
          <w:sz w:val="20"/>
        </w:rPr>
        <w:t>…………..</w:t>
      </w:r>
    </w:p>
    <w:p w14:paraId="4CD62675" w14:textId="77777777" w:rsidR="009C3570" w:rsidRPr="00E45BDA" w:rsidRDefault="009B114A" w:rsidP="009C3570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57" w:hanging="357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 xml:space="preserve">Miejscowość wraz z identyfikatorem z krajowego rejestru urzędowego podziału terytorialnego kraju „TERYT”, </w:t>
      </w:r>
      <w:r w:rsidRPr="00E45BDA">
        <w:rPr>
          <w:rFonts w:ascii="Calibri" w:hAnsi="Calibri" w:cs="Calibri"/>
          <w:sz w:val="20"/>
        </w:rPr>
        <w:br/>
        <w:t>a w przypadku osób niezamieszkujących na terenie Rzeczpospolitej Polskiej – miejscowość</w:t>
      </w:r>
    </w:p>
    <w:p w14:paraId="4E8E379C" w14:textId="77777777" w:rsidR="009B114A" w:rsidRPr="00E45BDA" w:rsidRDefault="009B114A" w:rsidP="009C3570">
      <w:pPr>
        <w:widowControl/>
        <w:autoSpaceDE w:val="0"/>
        <w:autoSpaceDN w:val="0"/>
        <w:spacing w:after="120" w:line="276" w:lineRule="auto"/>
        <w:ind w:left="357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………………………</w:t>
      </w:r>
      <w:r w:rsidRPr="009C3570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</w:t>
      </w:r>
      <w:r w:rsidRPr="009C3570">
        <w:rPr>
          <w:rFonts w:ascii="Calibri" w:hAnsi="Calibri" w:cs="Calibri"/>
          <w:sz w:val="20"/>
        </w:rPr>
        <w:t>…………………………………………………..</w:t>
      </w:r>
      <w:r w:rsidRPr="00E45BDA">
        <w:rPr>
          <w:rFonts w:ascii="Calibri" w:hAnsi="Calibri" w:cs="Calibri"/>
          <w:sz w:val="20"/>
        </w:rPr>
        <w:t>.....</w:t>
      </w:r>
    </w:p>
    <w:p w14:paraId="40F84519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Ulica  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……….……………………………………………………………..</w:t>
      </w:r>
    </w:p>
    <w:p w14:paraId="0F7F995D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Nr domu  ……………………………….………………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………………………………………….</w:t>
      </w:r>
    </w:p>
    <w:p w14:paraId="2D2B50FD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Nr mieszkania  …………………………….…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………………………………………………….</w:t>
      </w:r>
    </w:p>
    <w:p w14:paraId="71CEC955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Wykształcenie ……………………………………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………………………………………………</w:t>
      </w:r>
    </w:p>
    <w:p w14:paraId="250EB066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Kierunek wykształcenia 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……………………………………………</w:t>
      </w:r>
    </w:p>
    <w:p w14:paraId="3F920FE6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Tytuł naukowy i zawodowy …………………………</w:t>
      </w:r>
      <w:r w:rsidRPr="009B114A">
        <w:rPr>
          <w:rFonts w:ascii="Calibri" w:hAnsi="Calibri" w:cs="Calibri"/>
          <w:sz w:val="20"/>
        </w:rPr>
        <w:t>…………….……………………………………………………………..</w:t>
      </w:r>
      <w:r w:rsidRPr="00E45BDA">
        <w:rPr>
          <w:rFonts w:ascii="Calibri" w:hAnsi="Calibri" w:cs="Calibri"/>
          <w:sz w:val="20"/>
        </w:rPr>
        <w:t>……………………………………..</w:t>
      </w:r>
    </w:p>
    <w:p w14:paraId="6178B209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Przynależność do okręgowa izba samorządu zawodowego ……………………………………….........................................................</w:t>
      </w:r>
    </w:p>
    <w:p w14:paraId="6E52E80C" w14:textId="77777777" w:rsidR="009B114A" w:rsidRPr="00E45BDA" w:rsidRDefault="009B114A" w:rsidP="009B114A">
      <w:pPr>
        <w:widowControl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spacing w:after="120" w:line="276" w:lineRule="auto"/>
        <w:ind w:left="360"/>
        <w:textAlignment w:val="auto"/>
        <w:rPr>
          <w:rFonts w:ascii="Calibri" w:hAnsi="Calibri" w:cs="Calibri"/>
          <w:sz w:val="20"/>
        </w:rPr>
      </w:pPr>
      <w:r w:rsidRPr="00E45BDA">
        <w:rPr>
          <w:rFonts w:ascii="Calibri" w:hAnsi="Calibri" w:cs="Calibri"/>
          <w:sz w:val="20"/>
        </w:rPr>
        <w:t>Adres do korespondencji …………………………………………………………………………….………………………………………...………………………..</w:t>
      </w:r>
    </w:p>
    <w:p w14:paraId="7D9CF9F5" w14:textId="77777777" w:rsidR="009B114A" w:rsidRPr="00E45BDA" w:rsidRDefault="009B114A" w:rsidP="009B114A">
      <w:pPr>
        <w:autoSpaceDE w:val="0"/>
        <w:autoSpaceDN w:val="0"/>
        <w:rPr>
          <w:rFonts w:ascii="Calibri" w:hAnsi="Calibri" w:cs="Calibri"/>
          <w:sz w:val="20"/>
          <w:szCs w:val="20"/>
        </w:rPr>
      </w:pPr>
      <w:r w:rsidRPr="00E45BDA">
        <w:rPr>
          <w:rFonts w:ascii="Calibri" w:hAnsi="Calibri" w:cs="Calibri"/>
          <w:sz w:val="20"/>
          <w:szCs w:val="20"/>
        </w:rPr>
        <w:t xml:space="preserve">Wyrażam zgodę na przetwarzanie danych osobowych do celów ewidencyjnych zgodnie z ustawą z dnia 10 maja 2018 r. </w:t>
      </w:r>
      <w:r w:rsidR="009C3570" w:rsidRPr="00E45BDA">
        <w:rPr>
          <w:rFonts w:ascii="Calibri" w:hAnsi="Calibri" w:cs="Calibri"/>
          <w:sz w:val="20"/>
          <w:szCs w:val="20"/>
        </w:rPr>
        <w:br/>
      </w:r>
      <w:r w:rsidRPr="00E45BDA">
        <w:rPr>
          <w:rFonts w:ascii="Calibri" w:hAnsi="Calibri" w:cs="Calibri"/>
          <w:sz w:val="20"/>
          <w:szCs w:val="20"/>
        </w:rPr>
        <w:t xml:space="preserve">o ochronie danych osobowych  (Dz. U. z 2018 r., poz. 1000 z </w:t>
      </w:r>
      <w:proofErr w:type="spellStart"/>
      <w:r w:rsidRPr="00E45BDA">
        <w:rPr>
          <w:rFonts w:ascii="Calibri" w:hAnsi="Calibri" w:cs="Calibri"/>
          <w:sz w:val="20"/>
          <w:szCs w:val="20"/>
        </w:rPr>
        <w:t>późn</w:t>
      </w:r>
      <w:proofErr w:type="spellEnd"/>
      <w:r w:rsidRPr="00E45BDA">
        <w:rPr>
          <w:rFonts w:ascii="Calibri" w:hAnsi="Calibri" w:cs="Calibri"/>
          <w:sz w:val="20"/>
          <w:szCs w:val="20"/>
        </w:rPr>
        <w:t>. zm.)</w:t>
      </w:r>
    </w:p>
    <w:p w14:paraId="0A2E37E6" w14:textId="77777777" w:rsidR="009B114A" w:rsidRPr="00E45BDA" w:rsidRDefault="009B114A" w:rsidP="009B114A">
      <w:pPr>
        <w:autoSpaceDE w:val="0"/>
        <w:autoSpaceDN w:val="0"/>
        <w:rPr>
          <w:rFonts w:ascii="Calibri" w:hAnsi="Calibri" w:cs="Calibri"/>
          <w:sz w:val="21"/>
          <w:szCs w:val="21"/>
        </w:rPr>
      </w:pPr>
    </w:p>
    <w:p w14:paraId="2A232AD4" w14:textId="77777777" w:rsidR="009B114A" w:rsidRPr="00E45BDA" w:rsidRDefault="009B114A" w:rsidP="009C3570">
      <w:pPr>
        <w:tabs>
          <w:tab w:val="left" w:pos="5954"/>
        </w:tabs>
        <w:autoSpaceDE w:val="0"/>
        <w:autoSpaceDN w:val="0"/>
        <w:ind w:left="5579"/>
        <w:jc w:val="center"/>
        <w:rPr>
          <w:rFonts w:ascii="Calibri" w:hAnsi="Calibri" w:cs="Calibri"/>
          <w:sz w:val="21"/>
          <w:szCs w:val="21"/>
        </w:rPr>
      </w:pPr>
      <w:r w:rsidRPr="00E45BDA">
        <w:rPr>
          <w:rFonts w:ascii="Calibri" w:hAnsi="Calibri" w:cs="Calibri"/>
          <w:sz w:val="21"/>
          <w:szCs w:val="21"/>
        </w:rPr>
        <w:t xml:space="preserve">. . . . </w:t>
      </w:r>
      <w:r w:rsidR="009C3570" w:rsidRPr="009C3570">
        <w:rPr>
          <w:rFonts w:ascii="Calibri" w:hAnsi="Calibri" w:cs="Calibri"/>
          <w:sz w:val="21"/>
          <w:szCs w:val="21"/>
        </w:rPr>
        <w:t>. . . . . .</w:t>
      </w:r>
      <w:r w:rsidR="009C3570" w:rsidRPr="00E45BDA">
        <w:rPr>
          <w:rFonts w:ascii="Calibri" w:hAnsi="Calibri" w:cs="Calibri"/>
          <w:sz w:val="21"/>
          <w:szCs w:val="21"/>
        </w:rPr>
        <w:t xml:space="preserve"> </w:t>
      </w:r>
      <w:r w:rsidR="009C3570" w:rsidRPr="009C3570">
        <w:rPr>
          <w:rFonts w:ascii="Calibri" w:hAnsi="Calibri" w:cs="Calibri"/>
          <w:sz w:val="21"/>
          <w:szCs w:val="21"/>
        </w:rPr>
        <w:t>. . . . . .</w:t>
      </w:r>
      <w:r w:rsidRPr="00E45BDA">
        <w:rPr>
          <w:rFonts w:ascii="Calibri" w:hAnsi="Calibri" w:cs="Calibri"/>
          <w:sz w:val="21"/>
          <w:szCs w:val="21"/>
        </w:rPr>
        <w:t>. . . . . . . . . . . . . . . . . . . . . . . . .</w:t>
      </w:r>
    </w:p>
    <w:p w14:paraId="222ECA4E" w14:textId="77777777" w:rsidR="009B114A" w:rsidRPr="00E45BDA" w:rsidRDefault="009C3570" w:rsidP="009C3570">
      <w:pPr>
        <w:tabs>
          <w:tab w:val="left" w:pos="5954"/>
        </w:tabs>
        <w:ind w:left="5670" w:right="-142"/>
        <w:jc w:val="center"/>
        <w:rPr>
          <w:rFonts w:ascii="Calibri" w:hAnsi="Calibri" w:cs="Calibri"/>
          <w:sz w:val="16"/>
          <w:szCs w:val="16"/>
        </w:rPr>
      </w:pPr>
      <w:r w:rsidRPr="00E45BDA">
        <w:rPr>
          <w:rFonts w:ascii="Calibri" w:hAnsi="Calibri" w:cs="Calibri"/>
          <w:sz w:val="16"/>
          <w:szCs w:val="16"/>
        </w:rPr>
        <w:t>(</w:t>
      </w:r>
      <w:r w:rsidR="009B114A" w:rsidRPr="00E45BDA">
        <w:rPr>
          <w:rFonts w:ascii="Calibri" w:hAnsi="Calibri" w:cs="Calibri"/>
          <w:sz w:val="16"/>
          <w:szCs w:val="16"/>
        </w:rPr>
        <w:t>własnoręczny podpis wnioskodawcy</w:t>
      </w:r>
      <w:r w:rsidRPr="00E45BDA">
        <w:rPr>
          <w:rFonts w:ascii="Calibri" w:hAnsi="Calibri" w:cs="Calibri"/>
          <w:sz w:val="16"/>
          <w:szCs w:val="16"/>
        </w:rPr>
        <w:t>)</w:t>
      </w:r>
    </w:p>
    <w:p w14:paraId="7813CA28" w14:textId="77777777" w:rsidR="009B114A" w:rsidRPr="00E45BDA" w:rsidRDefault="009B114A" w:rsidP="009B114A">
      <w:pPr>
        <w:tabs>
          <w:tab w:val="left" w:pos="360"/>
        </w:tabs>
        <w:ind w:left="-142" w:right="-142"/>
        <w:jc w:val="left"/>
        <w:rPr>
          <w:rFonts w:ascii="Calibri" w:hAnsi="Calibri" w:cs="Calibri"/>
          <w:sz w:val="18"/>
          <w:szCs w:val="18"/>
        </w:rPr>
      </w:pPr>
      <w:bookmarkStart w:id="0" w:name="_Hlk29291456"/>
      <w:r w:rsidRPr="00E45BDA">
        <w:rPr>
          <w:rFonts w:ascii="Calibri" w:hAnsi="Calibri" w:cs="Calibri"/>
          <w:b/>
          <w:bCs/>
          <w:sz w:val="18"/>
          <w:szCs w:val="18"/>
        </w:rPr>
        <w:t>Uwaga</w:t>
      </w:r>
      <w:r w:rsidRPr="00E45BDA">
        <w:rPr>
          <w:rFonts w:ascii="Calibri" w:hAnsi="Calibri" w:cs="Calibri"/>
          <w:sz w:val="18"/>
          <w:szCs w:val="18"/>
        </w:rPr>
        <w:t>:</w:t>
      </w:r>
    </w:p>
    <w:p w14:paraId="2A3F46BC" w14:textId="77777777" w:rsidR="009B114A" w:rsidRPr="00E45BDA" w:rsidRDefault="009B114A" w:rsidP="009B114A">
      <w:pPr>
        <w:tabs>
          <w:tab w:val="left" w:pos="-284"/>
        </w:tabs>
        <w:ind w:left="284" w:right="-142" w:hanging="142"/>
        <w:rPr>
          <w:rFonts w:ascii="Calibri" w:eastAsia="Lucida Sans Unicode" w:hAnsi="Calibri" w:cs="Calibri"/>
          <w:kern w:val="1"/>
          <w:sz w:val="16"/>
          <w:szCs w:val="16"/>
        </w:rPr>
      </w:pPr>
      <w:r w:rsidRPr="00E45BDA">
        <w:rPr>
          <w:rFonts w:ascii="Calibri" w:hAnsi="Calibri" w:cs="Calibri"/>
          <w:sz w:val="16"/>
          <w:szCs w:val="16"/>
        </w:rPr>
        <w:t xml:space="preserve">– informacje z pozycji 1-17 według załącznika do rozporządzenia </w:t>
      </w:r>
      <w:r w:rsidRPr="00E45BDA">
        <w:rPr>
          <w:rFonts w:ascii="Calibri" w:eastAsia="Lucida Sans Unicode" w:hAnsi="Calibri" w:cs="Calibri"/>
          <w:kern w:val="1"/>
          <w:sz w:val="16"/>
          <w:szCs w:val="16"/>
        </w:rPr>
        <w:t xml:space="preserve">Ministra Infrastruktury i Rozwoju z dnia 23 października 2014 r. w sprawie wzorów </w:t>
      </w:r>
      <w:r w:rsidR="009C3570" w:rsidRPr="00E45BDA">
        <w:rPr>
          <w:rFonts w:ascii="Calibri" w:eastAsia="Lucida Sans Unicode" w:hAnsi="Calibri" w:cs="Calibri"/>
          <w:kern w:val="1"/>
          <w:sz w:val="16"/>
          <w:szCs w:val="16"/>
        </w:rPr>
        <w:br/>
      </w:r>
      <w:r w:rsidRPr="00E45BDA">
        <w:rPr>
          <w:rFonts w:ascii="Calibri" w:eastAsia="Lucida Sans Unicode" w:hAnsi="Calibri" w:cs="Calibri"/>
          <w:kern w:val="1"/>
          <w:sz w:val="16"/>
          <w:szCs w:val="16"/>
        </w:rPr>
        <w:t>i sposobu prowadzenia w formie elektronicznej centralnych rejestrów osób posiadających uprawnienia budowlane oraz ukaranych z tytułu odpowiedzialności zawodowej w budownictwie (Dz. U. poz. 1513),</w:t>
      </w:r>
    </w:p>
    <w:p w14:paraId="58896AD8" w14:textId="77777777" w:rsidR="009B114A" w:rsidRPr="00E45BDA" w:rsidRDefault="009B114A" w:rsidP="009B114A">
      <w:pPr>
        <w:tabs>
          <w:tab w:val="left" w:pos="-284"/>
        </w:tabs>
        <w:ind w:left="284" w:right="-142" w:hanging="142"/>
        <w:rPr>
          <w:rFonts w:ascii="Calibri" w:hAnsi="Calibri" w:cs="Calibri"/>
          <w:sz w:val="16"/>
          <w:szCs w:val="16"/>
        </w:rPr>
      </w:pPr>
      <w:r w:rsidRPr="00E45BDA">
        <w:rPr>
          <w:rFonts w:ascii="Calibri" w:hAnsi="Calibri" w:cs="Calibri"/>
          <w:i/>
          <w:sz w:val="16"/>
          <w:szCs w:val="16"/>
        </w:rPr>
        <w:t>–</w:t>
      </w:r>
      <w:r w:rsidRPr="00E45BDA">
        <w:rPr>
          <w:rFonts w:ascii="Calibri" w:hAnsi="Calibri" w:cs="Calibri"/>
          <w:i/>
          <w:sz w:val="16"/>
          <w:szCs w:val="16"/>
        </w:rPr>
        <w:tab/>
        <w:t xml:space="preserve"> </w:t>
      </w:r>
      <w:r w:rsidRPr="00E45BDA">
        <w:rPr>
          <w:rFonts w:ascii="Calibri" w:hAnsi="Calibri" w:cs="Calibri"/>
          <w:sz w:val="16"/>
          <w:szCs w:val="16"/>
        </w:rPr>
        <w:t>pozycje nr 6 i 9 wypełnia OKK.</w:t>
      </w:r>
      <w:bookmarkEnd w:id="0"/>
    </w:p>
    <w:p w14:paraId="2AD4C46D" w14:textId="77777777" w:rsidR="0005224F" w:rsidRPr="0005224F" w:rsidRDefault="0005224F" w:rsidP="0005224F">
      <w:pPr>
        <w:pageBreakBefore/>
        <w:spacing w:before="480"/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  <w:r w:rsidRPr="0005224F">
        <w:rPr>
          <w:rFonts w:ascii="Calibri" w:hAnsi="Calibri" w:cs="Calibri"/>
          <w:b/>
          <w:sz w:val="18"/>
          <w:szCs w:val="18"/>
        </w:rPr>
        <w:lastRenderedPageBreak/>
        <w:t xml:space="preserve">Klauzula </w:t>
      </w:r>
      <w:r w:rsidRPr="0005224F">
        <w:rPr>
          <w:rFonts w:ascii="Calibri" w:hAnsi="Calibri" w:cs="Calibri"/>
          <w:b/>
          <w:sz w:val="20"/>
          <w:szCs w:val="20"/>
        </w:rPr>
        <w:t>informacyjna</w:t>
      </w:r>
    </w:p>
    <w:p w14:paraId="3F8048EA" w14:textId="77777777" w:rsidR="0005224F" w:rsidRPr="0005224F" w:rsidRDefault="0005224F" w:rsidP="0005224F">
      <w:pPr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</w:p>
    <w:p w14:paraId="3779FF24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[Administrator i dane kontaktowe administratora i Inspektora Ochrony Danych]</w:t>
      </w:r>
    </w:p>
    <w:p w14:paraId="5E3DE284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Administratorem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danych osobowych jest Małopolska Okręgowa Izba Inżynierów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Budownictwa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z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siedzibą</w:t>
      </w:r>
      <w:r>
        <w:rPr>
          <w:rFonts w:ascii="Calibri" w:hAnsi="Calibri" w:cs="Calibri"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 xml:space="preserve">w Krakowie, </w:t>
      </w:r>
      <w:r w:rsidRPr="0005224F">
        <w:rPr>
          <w:rFonts w:ascii="Calibri" w:hAnsi="Calibri" w:cs="Calibri"/>
          <w:sz w:val="18"/>
          <w:szCs w:val="18"/>
        </w:rPr>
        <w:br/>
        <w:t>przy ul. Czarnowiejskiej 80.</w:t>
      </w:r>
    </w:p>
    <w:p w14:paraId="0727C503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Kontakt z administratorem jest możliwy za pośrednictwem adresu e-mail </w:t>
      </w:r>
      <w:hyperlink r:id="rId10" w:history="1">
        <w:r w:rsidRPr="0005224F">
          <w:rPr>
            <w:rStyle w:val="Hipercze"/>
            <w:rFonts w:ascii="Calibri" w:hAnsi="Calibri" w:cs="Calibri"/>
            <w:color w:val="auto"/>
            <w:sz w:val="18"/>
            <w:szCs w:val="18"/>
          </w:rPr>
          <w:t>map1@map.piib.org.pl</w:t>
        </w:r>
      </w:hyperlink>
      <w:r w:rsidRPr="0005224F">
        <w:rPr>
          <w:rFonts w:ascii="Calibri" w:hAnsi="Calibri" w:cs="Calibri"/>
          <w:sz w:val="18"/>
          <w:szCs w:val="18"/>
        </w:rPr>
        <w:t xml:space="preserve"> lub pisemnie na wyżej wskazany adres siedziby administratora.</w:t>
      </w:r>
    </w:p>
    <w:p w14:paraId="1BBDBC83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5224F">
        <w:rPr>
          <w:rFonts w:ascii="Calibri" w:hAnsi="Calibri" w:cs="Calibri"/>
          <w:sz w:val="18"/>
          <w:szCs w:val="18"/>
          <w:u w:val="single"/>
        </w:rPr>
        <w:t>iod@piib.org.pl.</w:t>
      </w:r>
    </w:p>
    <w:p w14:paraId="58F5BED0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6A60781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[Przetwarzanie danych]</w:t>
      </w:r>
    </w:p>
    <w:p w14:paraId="0A7AC6D1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</w:t>
      </w:r>
      <w:r w:rsidRPr="0005224F">
        <w:rPr>
          <w:rFonts w:ascii="Calibri" w:hAnsi="Calibri" w:cs="Calibri"/>
          <w:sz w:val="18"/>
          <w:szCs w:val="18"/>
        </w:rPr>
        <w:br/>
        <w:t xml:space="preserve"> i archiwach z dnia 14 lipca 1983 r. (Dz. U. z 2018 r. poz. 217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zm.). W przypadku Pani/Pana braku zgody niemożliwe jest zrealizowanie powyższych celów.</w:t>
      </w:r>
    </w:p>
    <w:p w14:paraId="232A096F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</w:t>
      </w:r>
      <w:r w:rsidRPr="0005224F">
        <w:rPr>
          <w:rFonts w:ascii="Calibri" w:hAnsi="Calibri" w:cs="Calibri"/>
          <w:sz w:val="18"/>
          <w:szCs w:val="18"/>
        </w:rPr>
        <w:br/>
        <w:t>w przepisach poniżej wskazanych aktów normatywnych regulujących nadawanie uprawnień budowlanych przez organy Polskiej Izby Inżynierów Budownictwa, w szczególności:</w:t>
      </w:r>
    </w:p>
    <w:p w14:paraId="1EB8A212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ustawie z dnia 7 lipca 1994 r. Prawo budowlane (Dz. U. z 2020 r. poz. 1333,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zm.),</w:t>
      </w:r>
    </w:p>
    <w:p w14:paraId="2C2E4F9A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ustawie z dnia 15 grudnia 2000 r. o samorządach zawodowych architektów oraz inżynierów budownictwa </w:t>
      </w:r>
      <w:r>
        <w:rPr>
          <w:rFonts w:ascii="Calibri" w:hAnsi="Calibri" w:cs="Calibri"/>
          <w:sz w:val="18"/>
          <w:szCs w:val="18"/>
        </w:rPr>
        <w:br/>
      </w:r>
      <w:r w:rsidRPr="0005224F">
        <w:rPr>
          <w:rFonts w:ascii="Calibri" w:hAnsi="Calibri" w:cs="Calibri"/>
          <w:sz w:val="18"/>
          <w:szCs w:val="18"/>
        </w:rPr>
        <w:t>(Dz. U. z 2019 r. poz. 1117</w:t>
      </w:r>
      <w:r w:rsidRPr="0005224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05224F">
        <w:rPr>
          <w:rFonts w:ascii="Calibri" w:hAnsi="Calibri" w:cs="Calibri"/>
          <w:sz w:val="18"/>
          <w:szCs w:val="18"/>
        </w:rPr>
        <w:t>tj. z dnia 14.06.2019 r.),</w:t>
      </w:r>
    </w:p>
    <w:p w14:paraId="07B0903B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ustawie z dnia 14 czerwca 1960 r. – Kodeks postępowania administracyjnego (Dz. U. z 2021 r. poz. 735, z 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zm.),</w:t>
      </w:r>
    </w:p>
    <w:p w14:paraId="1B99CD46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zm.),</w:t>
      </w:r>
    </w:p>
    <w:p w14:paraId="7664C5DA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13072AB8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14FE8553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statucie samorządu zawodowego inżynierów budownictwa,</w:t>
      </w:r>
    </w:p>
    <w:p w14:paraId="034D88A3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regulaminie Krajowej Rady Polskiej Izby Inżynierów Budownictwa,</w:t>
      </w:r>
    </w:p>
    <w:p w14:paraId="507F93A1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regulaminie Krajowej Komisji Kwalifikacyjnej Polskiej Izby Inżynierów Budownictwa,</w:t>
      </w:r>
    </w:p>
    <w:p w14:paraId="494F6D18" w14:textId="77777777" w:rsidR="0005224F" w:rsidRPr="0005224F" w:rsidRDefault="0005224F" w:rsidP="0005224F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regulaminach okręgowych komisji kwalifikacyjnych Polskiej Izby Inżynierów Budownictwa.</w:t>
      </w:r>
    </w:p>
    <w:p w14:paraId="071907E4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65064F5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[Okres przechowywania danych]</w:t>
      </w:r>
    </w:p>
    <w:p w14:paraId="353DEE82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</w:t>
      </w:r>
      <w:r w:rsidRPr="0005224F">
        <w:rPr>
          <w:rFonts w:ascii="Calibri" w:hAnsi="Calibri" w:cs="Calibri"/>
          <w:sz w:val="18"/>
          <w:szCs w:val="18"/>
        </w:rPr>
        <w:br/>
        <w:t xml:space="preserve">z dnia 14 lipca 1983 r. (Dz. U. z 2018 r. poz. 217, z </w:t>
      </w:r>
      <w:proofErr w:type="spellStart"/>
      <w:r w:rsidRPr="0005224F">
        <w:rPr>
          <w:rFonts w:ascii="Calibri" w:hAnsi="Calibri" w:cs="Calibri"/>
          <w:sz w:val="18"/>
          <w:szCs w:val="18"/>
        </w:rPr>
        <w:t>późn</w:t>
      </w:r>
      <w:proofErr w:type="spellEnd"/>
      <w:r w:rsidRPr="0005224F">
        <w:rPr>
          <w:rFonts w:ascii="Calibri" w:hAnsi="Calibri" w:cs="Calibri"/>
          <w:sz w:val="18"/>
          <w:szCs w:val="18"/>
        </w:rPr>
        <w:t>. zm.).</w:t>
      </w:r>
    </w:p>
    <w:p w14:paraId="23F3D376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C040E5D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[Przekazywanie danych]</w:t>
      </w:r>
    </w:p>
    <w:p w14:paraId="22A7DDFA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CFB91A5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7A0F27E7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327AB544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05224F">
        <w:rPr>
          <w:rFonts w:ascii="Calibri" w:hAnsi="Calibri" w:cs="Calibri"/>
          <w:i/>
          <w:iCs/>
          <w:sz w:val="18"/>
          <w:szCs w:val="18"/>
        </w:rPr>
        <w:t>[Pani/Pana prawa]</w:t>
      </w:r>
    </w:p>
    <w:p w14:paraId="2888BE5B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</w:t>
      </w:r>
      <w:r w:rsidRPr="0005224F">
        <w:rPr>
          <w:rFonts w:ascii="Calibri" w:hAnsi="Calibri" w:cs="Calibri"/>
          <w:sz w:val="18"/>
          <w:szCs w:val="18"/>
        </w:rPr>
        <w:tab/>
        <w:t>posiada Pani/Pan:</w:t>
      </w:r>
    </w:p>
    <w:p w14:paraId="20FB7BEE" w14:textId="77777777" w:rsidR="0005224F" w:rsidRPr="0005224F" w:rsidRDefault="0005224F" w:rsidP="0005224F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na podstawie art. 15 RODO prawo dostępu do danych osobowych Pani/Pana dotyczących;</w:t>
      </w:r>
    </w:p>
    <w:p w14:paraId="6ACE2F40" w14:textId="77777777" w:rsidR="0005224F" w:rsidRPr="0005224F" w:rsidRDefault="0005224F" w:rsidP="0005224F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na podstawie art. 16 RODO prawo do sprostowania Pani/Pana danych osobowych;</w:t>
      </w:r>
    </w:p>
    <w:p w14:paraId="02F7A9A2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7233573B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36A67928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</w:t>
      </w:r>
      <w:r w:rsidRPr="0005224F">
        <w:rPr>
          <w:rFonts w:ascii="Calibri" w:hAnsi="Calibri" w:cs="Calibri"/>
          <w:sz w:val="18"/>
          <w:szCs w:val="18"/>
        </w:rPr>
        <w:tab/>
        <w:t>nie przysługuje Pani/Panu:</w:t>
      </w:r>
    </w:p>
    <w:p w14:paraId="2B82D4B7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w związku z art. 17 ust. 3 lit. b, d lub e RODO prawo do usunięcia danych osobowych;</w:t>
      </w:r>
    </w:p>
    <w:p w14:paraId="55273A82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>prawo do przenoszenia danych osobowych, o którym mowa w art. 20 RODO;</w:t>
      </w:r>
    </w:p>
    <w:p w14:paraId="5CFC78BF" w14:textId="77777777" w:rsidR="0005224F" w:rsidRPr="0005224F" w:rsidRDefault="0005224F" w:rsidP="0005224F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−</w:t>
      </w:r>
      <w:r w:rsidRPr="0005224F">
        <w:rPr>
          <w:rFonts w:ascii="Calibri" w:hAnsi="Calibri" w:cs="Calibri"/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5CB12A53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13B1A46C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20FD76CA" w14:textId="77777777" w:rsidR="0005224F" w:rsidRPr="0005224F" w:rsidRDefault="0005224F" w:rsidP="0005224F">
      <w:pPr>
        <w:spacing w:line="240" w:lineRule="auto"/>
        <w:ind w:left="142" w:right="-142" w:hanging="142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36C2D5A9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B8B89A9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32D0D5B" w14:textId="77777777" w:rsidR="0005224F" w:rsidRPr="0005224F" w:rsidRDefault="0005224F" w:rsidP="0005224F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2664ABA" w14:textId="77777777" w:rsidR="0005224F" w:rsidRPr="0005224F" w:rsidRDefault="0005224F" w:rsidP="0005224F">
      <w:pPr>
        <w:spacing w:line="240" w:lineRule="auto"/>
        <w:ind w:left="6096" w:right="-142"/>
        <w:rPr>
          <w:rFonts w:ascii="Calibri" w:hAnsi="Calibri" w:cs="Calibri"/>
          <w:sz w:val="18"/>
          <w:szCs w:val="18"/>
        </w:rPr>
      </w:pPr>
    </w:p>
    <w:p w14:paraId="394DA646" w14:textId="77777777" w:rsidR="0005224F" w:rsidRPr="0005224F" w:rsidRDefault="0005224F" w:rsidP="0005224F">
      <w:pPr>
        <w:spacing w:line="240" w:lineRule="auto"/>
        <w:ind w:left="6096"/>
        <w:rPr>
          <w:rFonts w:ascii="Calibri" w:hAnsi="Calibri" w:cs="Calibri"/>
          <w:b/>
          <w:sz w:val="18"/>
          <w:szCs w:val="18"/>
        </w:rPr>
      </w:pPr>
      <w:r w:rsidRPr="0005224F">
        <w:rPr>
          <w:rFonts w:ascii="Calibri" w:hAnsi="Calibri" w:cs="Calibri"/>
          <w:b/>
          <w:sz w:val="18"/>
          <w:szCs w:val="18"/>
        </w:rPr>
        <w:t xml:space="preserve">  . . . . . . . . . . . . . . . . . . . . . . . . . . . . . . . </w:t>
      </w:r>
      <w:r w:rsidRPr="009B114A">
        <w:rPr>
          <w:rFonts w:ascii="Calibri" w:hAnsi="Calibri" w:cs="Calibri"/>
          <w:b/>
          <w:sz w:val="18"/>
          <w:szCs w:val="18"/>
        </w:rPr>
        <w:t>. . . . . .</w:t>
      </w:r>
      <w:r w:rsidRPr="0005224F">
        <w:rPr>
          <w:rFonts w:ascii="Calibri" w:hAnsi="Calibri" w:cs="Calibri"/>
          <w:b/>
          <w:sz w:val="18"/>
          <w:szCs w:val="18"/>
        </w:rPr>
        <w:t>. . . . . .</w:t>
      </w:r>
    </w:p>
    <w:p w14:paraId="72F0AA10" w14:textId="77777777" w:rsidR="009B114A" w:rsidRPr="00E45BDA" w:rsidRDefault="0005224F" w:rsidP="009B114A">
      <w:pPr>
        <w:spacing w:line="240" w:lineRule="auto"/>
        <w:ind w:left="6096" w:right="-142"/>
        <w:jc w:val="center"/>
        <w:rPr>
          <w:rFonts w:ascii="Calibri" w:hAnsi="Calibri" w:cs="Calibri"/>
          <w:sz w:val="18"/>
          <w:szCs w:val="18"/>
        </w:rPr>
      </w:pPr>
      <w:r w:rsidRPr="0005224F">
        <w:rPr>
          <w:rFonts w:ascii="Calibri" w:hAnsi="Calibri" w:cs="Calibri"/>
          <w:sz w:val="18"/>
          <w:szCs w:val="18"/>
        </w:rPr>
        <w:t>własnoręczny podpis wnioskodawcy</w:t>
      </w:r>
    </w:p>
    <w:sectPr w:rsidR="009B114A" w:rsidRPr="00E45BDA" w:rsidSect="00645A95">
      <w:footerReference w:type="default" r:id="rId11"/>
      <w:pgSz w:w="11906" w:h="16838"/>
      <w:pgMar w:top="284" w:right="851" w:bottom="284" w:left="992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3452" w14:textId="77777777" w:rsidR="003D0498" w:rsidRDefault="003D0498" w:rsidP="00374024">
      <w:pPr>
        <w:spacing w:line="240" w:lineRule="auto"/>
      </w:pPr>
      <w:r>
        <w:separator/>
      </w:r>
    </w:p>
  </w:endnote>
  <w:endnote w:type="continuationSeparator" w:id="0">
    <w:p w14:paraId="2F965F3C" w14:textId="77777777" w:rsidR="003D0498" w:rsidRDefault="003D0498" w:rsidP="0037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4737" w14:textId="77777777" w:rsidR="00DA40E2" w:rsidRPr="00E45BDA" w:rsidRDefault="00DA40E2">
    <w:pPr>
      <w:pStyle w:val="Stopka"/>
      <w:jc w:val="right"/>
      <w:rPr>
        <w:rFonts w:ascii="Calibri" w:hAnsi="Calibri" w:cs="Calibri"/>
        <w:sz w:val="20"/>
        <w:szCs w:val="20"/>
      </w:rPr>
    </w:pPr>
    <w:r w:rsidRPr="00E45BDA">
      <w:rPr>
        <w:rFonts w:ascii="Calibri" w:hAnsi="Calibri" w:cs="Calibri"/>
        <w:sz w:val="20"/>
        <w:szCs w:val="20"/>
      </w:rPr>
      <w:t xml:space="preserve">Strona </w:t>
    </w:r>
    <w:r w:rsidRPr="00E45BDA">
      <w:rPr>
        <w:rFonts w:ascii="Calibri" w:hAnsi="Calibri" w:cs="Calibri"/>
        <w:b/>
        <w:bCs/>
        <w:sz w:val="20"/>
        <w:szCs w:val="20"/>
      </w:rPr>
      <w:fldChar w:fldCharType="begin"/>
    </w:r>
    <w:r w:rsidRPr="00E45BDA">
      <w:rPr>
        <w:rFonts w:ascii="Calibri" w:hAnsi="Calibri" w:cs="Calibri"/>
        <w:b/>
        <w:bCs/>
        <w:sz w:val="20"/>
        <w:szCs w:val="20"/>
      </w:rPr>
      <w:instrText>PAGE</w:instrText>
    </w:r>
    <w:r w:rsidRPr="00E45BDA">
      <w:rPr>
        <w:rFonts w:ascii="Calibri" w:hAnsi="Calibri" w:cs="Calibri"/>
        <w:b/>
        <w:bCs/>
        <w:sz w:val="20"/>
        <w:szCs w:val="20"/>
      </w:rPr>
      <w:fldChar w:fldCharType="separate"/>
    </w:r>
    <w:r w:rsidR="001401B3" w:rsidRPr="00E45BDA">
      <w:rPr>
        <w:rFonts w:ascii="Calibri" w:hAnsi="Calibri" w:cs="Calibri"/>
        <w:b/>
        <w:bCs/>
        <w:noProof/>
        <w:sz w:val="20"/>
        <w:szCs w:val="20"/>
      </w:rPr>
      <w:t>2</w:t>
    </w:r>
    <w:r w:rsidRPr="00E45BDA">
      <w:rPr>
        <w:rFonts w:ascii="Calibri" w:hAnsi="Calibri" w:cs="Calibri"/>
        <w:b/>
        <w:bCs/>
        <w:sz w:val="20"/>
        <w:szCs w:val="20"/>
      </w:rPr>
      <w:fldChar w:fldCharType="end"/>
    </w:r>
    <w:r w:rsidRPr="00E45BDA">
      <w:rPr>
        <w:rFonts w:ascii="Calibri" w:hAnsi="Calibri" w:cs="Calibri"/>
        <w:sz w:val="20"/>
        <w:szCs w:val="20"/>
      </w:rPr>
      <w:t xml:space="preserve"> z </w:t>
    </w:r>
    <w:r w:rsidRPr="00E45BDA">
      <w:rPr>
        <w:rFonts w:ascii="Calibri" w:hAnsi="Calibri" w:cs="Calibri"/>
        <w:b/>
        <w:bCs/>
        <w:sz w:val="20"/>
        <w:szCs w:val="20"/>
      </w:rPr>
      <w:fldChar w:fldCharType="begin"/>
    </w:r>
    <w:r w:rsidRPr="00E45BDA">
      <w:rPr>
        <w:rFonts w:ascii="Calibri" w:hAnsi="Calibri" w:cs="Calibri"/>
        <w:b/>
        <w:bCs/>
        <w:sz w:val="20"/>
        <w:szCs w:val="20"/>
      </w:rPr>
      <w:instrText>NUMPAGES</w:instrText>
    </w:r>
    <w:r w:rsidRPr="00E45BDA">
      <w:rPr>
        <w:rFonts w:ascii="Calibri" w:hAnsi="Calibri" w:cs="Calibri"/>
        <w:b/>
        <w:bCs/>
        <w:sz w:val="20"/>
        <w:szCs w:val="20"/>
      </w:rPr>
      <w:fldChar w:fldCharType="separate"/>
    </w:r>
    <w:r w:rsidR="001401B3" w:rsidRPr="00E45BDA">
      <w:rPr>
        <w:rFonts w:ascii="Calibri" w:hAnsi="Calibri" w:cs="Calibri"/>
        <w:b/>
        <w:bCs/>
        <w:noProof/>
        <w:sz w:val="20"/>
        <w:szCs w:val="20"/>
      </w:rPr>
      <w:t>2</w:t>
    </w:r>
    <w:r w:rsidRPr="00E45BDA">
      <w:rPr>
        <w:rFonts w:ascii="Calibri" w:hAnsi="Calibri" w:cs="Calibri"/>
        <w:b/>
        <w:bCs/>
        <w:sz w:val="20"/>
        <w:szCs w:val="20"/>
      </w:rPr>
      <w:fldChar w:fldCharType="end"/>
    </w:r>
  </w:p>
  <w:p w14:paraId="477BD987" w14:textId="77777777" w:rsidR="00374024" w:rsidRPr="008E6F01" w:rsidRDefault="00374024" w:rsidP="008E6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F7A9" w14:textId="77777777" w:rsidR="003D0498" w:rsidRDefault="003D0498" w:rsidP="00374024">
      <w:pPr>
        <w:spacing w:line="240" w:lineRule="auto"/>
      </w:pPr>
      <w:r>
        <w:separator/>
      </w:r>
    </w:p>
  </w:footnote>
  <w:footnote w:type="continuationSeparator" w:id="0">
    <w:p w14:paraId="4B28169F" w14:textId="77777777" w:rsidR="003D0498" w:rsidRDefault="003D0498" w:rsidP="00374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97"/>
    <w:multiLevelType w:val="hybridMultilevel"/>
    <w:tmpl w:val="2954D324"/>
    <w:lvl w:ilvl="0" w:tplc="FFCE4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020C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5E90701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BFC7464"/>
    <w:multiLevelType w:val="hybridMultilevel"/>
    <w:tmpl w:val="E778A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C"/>
    <w:rsid w:val="0005224F"/>
    <w:rsid w:val="00065CE9"/>
    <w:rsid w:val="0006705C"/>
    <w:rsid w:val="00077BFD"/>
    <w:rsid w:val="000B4727"/>
    <w:rsid w:val="000C3BB5"/>
    <w:rsid w:val="001401B3"/>
    <w:rsid w:val="00193E6A"/>
    <w:rsid w:val="00197BF1"/>
    <w:rsid w:val="001A7F3D"/>
    <w:rsid w:val="001C277A"/>
    <w:rsid w:val="00215505"/>
    <w:rsid w:val="002421FA"/>
    <w:rsid w:val="00296439"/>
    <w:rsid w:val="00325614"/>
    <w:rsid w:val="0032734A"/>
    <w:rsid w:val="00331E69"/>
    <w:rsid w:val="003329D7"/>
    <w:rsid w:val="00374024"/>
    <w:rsid w:val="003D0498"/>
    <w:rsid w:val="003D7057"/>
    <w:rsid w:val="00455C65"/>
    <w:rsid w:val="00455E0D"/>
    <w:rsid w:val="004A5873"/>
    <w:rsid w:val="004C2C21"/>
    <w:rsid w:val="004C6D42"/>
    <w:rsid w:val="004C7AE4"/>
    <w:rsid w:val="004D1FC6"/>
    <w:rsid w:val="00505F19"/>
    <w:rsid w:val="005477A6"/>
    <w:rsid w:val="00585661"/>
    <w:rsid w:val="0059509D"/>
    <w:rsid w:val="005A39DB"/>
    <w:rsid w:val="005C18ED"/>
    <w:rsid w:val="005E63AF"/>
    <w:rsid w:val="0060061A"/>
    <w:rsid w:val="00645A95"/>
    <w:rsid w:val="00665FBC"/>
    <w:rsid w:val="006854FA"/>
    <w:rsid w:val="006939DB"/>
    <w:rsid w:val="006A40BE"/>
    <w:rsid w:val="006B0F54"/>
    <w:rsid w:val="006D1A90"/>
    <w:rsid w:val="00724E00"/>
    <w:rsid w:val="007E0FEF"/>
    <w:rsid w:val="007F0453"/>
    <w:rsid w:val="00820CF1"/>
    <w:rsid w:val="0086275A"/>
    <w:rsid w:val="008636AA"/>
    <w:rsid w:val="008E6F01"/>
    <w:rsid w:val="009068EA"/>
    <w:rsid w:val="009B114A"/>
    <w:rsid w:val="009C3570"/>
    <w:rsid w:val="009D0D44"/>
    <w:rsid w:val="00A75D10"/>
    <w:rsid w:val="00A93230"/>
    <w:rsid w:val="00AC26E7"/>
    <w:rsid w:val="00AE587B"/>
    <w:rsid w:val="00B06D5C"/>
    <w:rsid w:val="00B83477"/>
    <w:rsid w:val="00BC576E"/>
    <w:rsid w:val="00BD1722"/>
    <w:rsid w:val="00C2686F"/>
    <w:rsid w:val="00C97944"/>
    <w:rsid w:val="00CF1B80"/>
    <w:rsid w:val="00D12D19"/>
    <w:rsid w:val="00D43C99"/>
    <w:rsid w:val="00D749D1"/>
    <w:rsid w:val="00DA40E2"/>
    <w:rsid w:val="00E45BDA"/>
    <w:rsid w:val="00E6554D"/>
    <w:rsid w:val="00EA49A5"/>
    <w:rsid w:val="00EA635F"/>
    <w:rsid w:val="00EC7A3B"/>
    <w:rsid w:val="00EE1467"/>
    <w:rsid w:val="00EE3C1F"/>
    <w:rsid w:val="00FB05C7"/>
    <w:rsid w:val="00FD1EE4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8843"/>
  <w15:chartTrackingRefBased/>
  <w15:docId w15:val="{E88ADEE1-5977-42DE-8C44-361CC7F9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7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0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24"/>
  </w:style>
  <w:style w:type="paragraph" w:styleId="Stopka">
    <w:name w:val="footer"/>
    <w:basedOn w:val="Normalny"/>
    <w:link w:val="StopkaZnak"/>
    <w:uiPriority w:val="99"/>
    <w:unhideWhenUsed/>
    <w:rsid w:val="003740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24"/>
  </w:style>
  <w:style w:type="paragraph" w:styleId="Tekstpodstawowywcity">
    <w:name w:val="Body Text Indent"/>
    <w:basedOn w:val="Normalny"/>
    <w:link w:val="TekstpodstawowywcityZnak"/>
    <w:rsid w:val="00AE587B"/>
    <w:pPr>
      <w:tabs>
        <w:tab w:val="left" w:pos="360"/>
        <w:tab w:val="left" w:pos="720"/>
      </w:tabs>
      <w:ind w:left="360" w:hanging="360"/>
    </w:pPr>
  </w:style>
  <w:style w:type="character" w:customStyle="1" w:styleId="TekstpodstawowywcityZnak">
    <w:name w:val="Tekst podstawowy wcięty Znak"/>
    <w:link w:val="Tekstpodstawowywcity"/>
    <w:rsid w:val="00AE5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F04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854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ib.org.pl/komunikaty-kkk-kkk-183/2463-komunikat-w-sprawie-opat-za-postpowanie-kwalifikacyjne-w-sprawie-nadania-uprawnie-w-roku-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p1@map.piib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p1@map.piib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8266-7A4E-4C5D-B6AC-A682B54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regulaminu postępowania kwalifikacyjnego w sprawie nadawania uprawnień budowlanych</vt:lpstr>
    </vt:vector>
  </TitlesOfParts>
  <Company/>
  <LinksUpToDate>false</LinksUpToDate>
  <CharactersWithSpaces>14671</CharactersWithSpaces>
  <SharedDoc>false</SharedDoc>
  <HLinks>
    <vt:vector size="18" baseType="variant">
      <vt:variant>
        <vt:i4>196716</vt:i4>
      </vt:variant>
      <vt:variant>
        <vt:i4>6</vt:i4>
      </vt:variant>
      <vt:variant>
        <vt:i4>0</vt:i4>
      </vt:variant>
      <vt:variant>
        <vt:i4>5</vt:i4>
      </vt:variant>
      <vt:variant>
        <vt:lpwstr>mailto:map1@map.piib.org.pl</vt:lpwstr>
      </vt:variant>
      <vt:variant>
        <vt:lpwstr/>
      </vt:variant>
      <vt:variant>
        <vt:i4>196716</vt:i4>
      </vt:variant>
      <vt:variant>
        <vt:i4>3</vt:i4>
      </vt:variant>
      <vt:variant>
        <vt:i4>0</vt:i4>
      </vt:variant>
      <vt:variant>
        <vt:i4>5</vt:i4>
      </vt:variant>
      <vt:variant>
        <vt:lpwstr>mailto:map1@map.piib.org.pl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https://www.piib.org.pl/komunikaty-kkk-kkk-183/2463-komunikat-w-sprawie-opat-za-postpowanie-kwalifikacyjne-w-sprawie-nadania-uprawnie-w-roku-2015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regulaminu postępowania kwalifikacyjnego w sprawie nadawania uprawnień budowlanych</dc:title>
  <dc:subject/>
  <dc:creator>KK008</dc:creator>
  <cp:keywords/>
  <cp:lastModifiedBy>Okręgowa Izba Inżynierów Budownictwa</cp:lastModifiedBy>
  <cp:revision>3</cp:revision>
  <cp:lastPrinted>2018-08-17T07:17:00Z</cp:lastPrinted>
  <dcterms:created xsi:type="dcterms:W3CDTF">2021-07-05T09:01:00Z</dcterms:created>
  <dcterms:modified xsi:type="dcterms:W3CDTF">2021-07-05T09:01:00Z</dcterms:modified>
</cp:coreProperties>
</file>